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85" w:rsidRPr="00661DCB" w:rsidRDefault="00152285" w:rsidP="001103AE">
      <w:pPr>
        <w:tabs>
          <w:tab w:val="left" w:pos="1875"/>
        </w:tabs>
        <w:ind w:left="1418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627495" cy="9465945"/>
            <wp:effectExtent l="19050" t="0" r="1905" b="0"/>
            <wp:docPr id="7" name="Рисунок 7" descr="C:\Users\секретарь\AppData\Local\Microsoft\Windows\Temporary Internet Files\Content.Word\CCI1609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кретарь\AppData\Local\Microsoft\Windows\Temporary Internet Files\Content.Word\CCI16092024_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946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EE" w:rsidRPr="00661DCB" w:rsidRDefault="005F72EE" w:rsidP="001103AE">
      <w:pPr>
        <w:tabs>
          <w:tab w:val="left" w:pos="1875"/>
        </w:tabs>
        <w:ind w:left="1418"/>
        <w:rPr>
          <w:sz w:val="24"/>
          <w:szCs w:val="24"/>
        </w:rPr>
      </w:pPr>
    </w:p>
    <w:p w:rsidR="005F72EE" w:rsidRPr="00661DCB" w:rsidRDefault="005F72EE" w:rsidP="001103AE">
      <w:pPr>
        <w:tabs>
          <w:tab w:val="left" w:pos="1875"/>
        </w:tabs>
        <w:ind w:left="1418"/>
        <w:rPr>
          <w:sz w:val="24"/>
          <w:szCs w:val="24"/>
        </w:rPr>
      </w:pPr>
    </w:p>
    <w:p w:rsidR="00CC762E" w:rsidRDefault="00CC762E" w:rsidP="00CC762E">
      <w:pPr>
        <w:spacing w:line="281" w:lineRule="exact"/>
        <w:ind w:left="1134" w:hanging="1134"/>
        <w:rPr>
          <w:sz w:val="28"/>
        </w:rPr>
        <w:sectPr w:rsidR="00CC762E" w:rsidSect="001103AE">
          <w:footerReference w:type="default" r:id="rId9"/>
          <w:type w:val="continuous"/>
          <w:pgSz w:w="11900" w:h="16840"/>
          <w:pgMar w:top="567" w:right="1127" w:bottom="561" w:left="0" w:header="0" w:footer="369" w:gutter="0"/>
          <w:pgNumType w:start="1"/>
          <w:cols w:space="720"/>
        </w:sectPr>
      </w:pPr>
    </w:p>
    <w:p w:rsidR="003A6EE4" w:rsidRDefault="00E64207">
      <w:pPr>
        <w:pStyle w:val="a3"/>
        <w:spacing w:before="10"/>
        <w:ind w:left="6801"/>
      </w:pPr>
      <w:bookmarkStart w:id="0" w:name="2"/>
      <w:bookmarkEnd w:id="0"/>
      <w:r>
        <w:rPr>
          <w:spacing w:val="-2"/>
        </w:rPr>
        <w:lastRenderedPageBreak/>
        <w:t>Приложение</w:t>
      </w:r>
      <w:r>
        <w:rPr>
          <w:spacing w:val="-12"/>
        </w:rPr>
        <w:t>2</w:t>
      </w:r>
    </w:p>
    <w:p w:rsidR="003A6EE4" w:rsidRDefault="00E64207">
      <w:pPr>
        <w:pStyle w:val="a3"/>
        <w:spacing w:before="10" w:line="249" w:lineRule="auto"/>
        <w:ind w:left="6801" w:right="352"/>
      </w:pPr>
      <w:r>
        <w:t>к положению о системе оплаты труда и стимулир</w:t>
      </w:r>
      <w:r w:rsidR="00F13DDC">
        <w:t>ования работников муниципального казенного обще</w:t>
      </w:r>
      <w:r>
        <w:t>образователь</w:t>
      </w:r>
      <w:r w:rsidR="00F13DDC">
        <w:t xml:space="preserve">ного учреждения «Енапаевская средняя общеобразовательная школа» </w:t>
      </w:r>
      <w:r>
        <w:t xml:space="preserve"> Октябрьского городского ок</w:t>
      </w:r>
      <w:r w:rsidR="00F13DDC">
        <w:t>руга Пермского края, реализующего</w:t>
      </w:r>
      <w:r>
        <w:t xml:space="preserve"> государственные</w:t>
      </w:r>
      <w:r w:rsidR="00F13DDC">
        <w:t xml:space="preserve"> </w:t>
      </w:r>
      <w:r>
        <w:t>полномочия</w:t>
      </w:r>
      <w:r w:rsidR="00F13DDC">
        <w:t xml:space="preserve"> </w:t>
      </w:r>
      <w:r>
        <w:t>в</w:t>
      </w:r>
      <w:r w:rsidR="00F13DDC">
        <w:t xml:space="preserve"> </w:t>
      </w:r>
      <w:r>
        <w:t>сфере</w:t>
      </w:r>
      <w:r w:rsidR="00F13DDC">
        <w:t xml:space="preserve"> </w:t>
      </w:r>
      <w:r>
        <w:t>образования за счет субвенции из бюджета Пермского края</w:t>
      </w:r>
    </w:p>
    <w:p w:rsidR="003A6EE4" w:rsidRDefault="00E64207">
      <w:pPr>
        <w:pStyle w:val="Heading1"/>
        <w:spacing w:before="207"/>
      </w:pPr>
      <w:r>
        <w:rPr>
          <w:spacing w:val="-2"/>
        </w:rPr>
        <w:t>СХЕМЫ</w:t>
      </w:r>
    </w:p>
    <w:p w:rsidR="003A6EE4" w:rsidRDefault="00E64207">
      <w:pPr>
        <w:spacing w:before="11" w:line="208" w:lineRule="auto"/>
        <w:ind w:left="2072" w:firstLine="1144"/>
        <w:rPr>
          <w:b/>
          <w:sz w:val="24"/>
        </w:rPr>
      </w:pPr>
      <w:r>
        <w:rPr>
          <w:b/>
          <w:sz w:val="24"/>
        </w:rPr>
        <w:t>должностных окладов по дол</w:t>
      </w:r>
      <w:r w:rsidR="00F13DDC">
        <w:rPr>
          <w:b/>
          <w:sz w:val="24"/>
        </w:rPr>
        <w:t>жностям работников муниципального</w:t>
      </w:r>
      <w:r>
        <w:rPr>
          <w:b/>
          <w:sz w:val="24"/>
        </w:rPr>
        <w:t xml:space="preserve"> </w:t>
      </w:r>
      <w:r w:rsidR="00F13DDC">
        <w:rPr>
          <w:b/>
          <w:sz w:val="24"/>
        </w:rPr>
        <w:t xml:space="preserve">казенного общеобразовательного учреждения  «Енапаевская средняя общеобразовательная школа» </w:t>
      </w:r>
      <w:r>
        <w:rPr>
          <w:b/>
          <w:sz w:val="24"/>
        </w:rPr>
        <w:t>Октябрьского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городского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округа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Пермского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края,</w:t>
      </w:r>
    </w:p>
    <w:p w:rsidR="003A6EE4" w:rsidRDefault="00E64207">
      <w:pPr>
        <w:spacing w:line="208" w:lineRule="auto"/>
        <w:ind w:left="5837" w:hanging="4098"/>
        <w:rPr>
          <w:b/>
          <w:sz w:val="24"/>
        </w:rPr>
      </w:pPr>
      <w:r>
        <w:rPr>
          <w:b/>
          <w:sz w:val="24"/>
        </w:rPr>
        <w:t>включенных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профессиональные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квалификационные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группы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должностей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 xml:space="preserve">работников </w:t>
      </w:r>
      <w:r>
        <w:rPr>
          <w:b/>
          <w:spacing w:val="-2"/>
          <w:sz w:val="24"/>
        </w:rPr>
        <w:t>образования</w:t>
      </w:r>
    </w:p>
    <w:p w:rsidR="003A6EE4" w:rsidRDefault="003A6EE4">
      <w:pPr>
        <w:pStyle w:val="a3"/>
        <w:spacing w:before="203"/>
        <w:rPr>
          <w:b/>
          <w:sz w:val="24"/>
        </w:rPr>
      </w:pPr>
    </w:p>
    <w:p w:rsidR="003A6EE4" w:rsidRDefault="00E64207">
      <w:pPr>
        <w:pStyle w:val="Heading2"/>
        <w:ind w:left="4913"/>
      </w:pPr>
      <w:r>
        <w:t>Профессиональная</w:t>
      </w:r>
      <w:r w:rsidR="00F13DDC">
        <w:t xml:space="preserve"> </w:t>
      </w:r>
      <w:r>
        <w:t>квалификационная</w:t>
      </w:r>
      <w:r w:rsidR="00F13DDC">
        <w:t xml:space="preserve"> </w:t>
      </w:r>
      <w:r>
        <w:t>группа</w:t>
      </w:r>
      <w:r w:rsidR="00F13DDC">
        <w:t xml:space="preserve"> </w:t>
      </w:r>
      <w:r>
        <w:t>«Должности</w:t>
      </w:r>
      <w:r w:rsidR="00F13DDC">
        <w:t xml:space="preserve"> </w:t>
      </w:r>
      <w:r>
        <w:t>работнико</w:t>
      </w:r>
      <w:r w:rsidR="00F13DDC">
        <w:t xml:space="preserve">в </w:t>
      </w:r>
      <w:r>
        <w:t>учебно- вспомогательного персонала»</w:t>
      </w:r>
    </w:p>
    <w:p w:rsidR="003A6EE4" w:rsidRDefault="003A6EE4">
      <w:pPr>
        <w:pStyle w:val="a3"/>
        <w:spacing w:before="7"/>
        <w:rPr>
          <w:b/>
          <w:i/>
        </w:rPr>
      </w:pPr>
    </w:p>
    <w:tbl>
      <w:tblPr>
        <w:tblStyle w:val="TableNormal"/>
        <w:tblW w:w="0" w:type="auto"/>
        <w:tblInd w:w="1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860"/>
        <w:gridCol w:w="3917"/>
        <w:gridCol w:w="2088"/>
      </w:tblGrid>
      <w:tr w:rsidR="003A6EE4">
        <w:trPr>
          <w:trHeight w:val="1766"/>
        </w:trPr>
        <w:tc>
          <w:tcPr>
            <w:tcW w:w="624" w:type="dxa"/>
          </w:tcPr>
          <w:p w:rsidR="003A6EE4" w:rsidRDefault="00E64207">
            <w:pPr>
              <w:pStyle w:val="TableParagraph"/>
              <w:spacing w:before="105" w:line="208" w:lineRule="auto"/>
              <w:ind w:left="61" w:right="22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60" w:type="dxa"/>
          </w:tcPr>
          <w:p w:rsidR="003A6EE4" w:rsidRDefault="00E64207">
            <w:pPr>
              <w:pStyle w:val="TableParagraph"/>
              <w:spacing w:before="105" w:line="208" w:lineRule="auto"/>
              <w:ind w:left="60" w:right="381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Квалификационные уровни</w:t>
            </w:r>
          </w:p>
        </w:tc>
        <w:tc>
          <w:tcPr>
            <w:tcW w:w="3917" w:type="dxa"/>
          </w:tcPr>
          <w:p w:rsidR="003A6EE4" w:rsidRDefault="00E64207">
            <w:pPr>
              <w:pStyle w:val="TableParagraph"/>
              <w:spacing w:before="76"/>
              <w:ind w:left="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F13D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2088" w:type="dxa"/>
          </w:tcPr>
          <w:p w:rsidR="003A6EE4" w:rsidRDefault="00E64207">
            <w:pPr>
              <w:pStyle w:val="TableParagraph"/>
              <w:spacing w:before="76" w:line="25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Минимальные</w:t>
            </w:r>
          </w:p>
          <w:p w:rsidR="003A6EE4" w:rsidRDefault="00F13DDC">
            <w:pPr>
              <w:pStyle w:val="TableParagraph"/>
              <w:spacing w:before="11" w:line="208" w:lineRule="auto"/>
              <w:ind w:left="54" w:right="72"/>
              <w:rPr>
                <w:sz w:val="24"/>
              </w:rPr>
            </w:pPr>
            <w:r>
              <w:rPr>
                <w:sz w:val="24"/>
              </w:rPr>
              <w:t xml:space="preserve">размеры </w:t>
            </w:r>
            <w:r w:rsidR="00E64207">
              <w:rPr>
                <w:sz w:val="24"/>
              </w:rPr>
              <w:t xml:space="preserve">тарифных ставок, окладов </w:t>
            </w:r>
            <w:r w:rsidR="00E64207">
              <w:rPr>
                <w:spacing w:val="-2"/>
                <w:sz w:val="24"/>
              </w:rPr>
              <w:t>(должностных</w:t>
            </w:r>
          </w:p>
          <w:p w:rsidR="003A6EE4" w:rsidRDefault="00E64207">
            <w:pPr>
              <w:pStyle w:val="TableParagraph"/>
              <w:spacing w:line="208" w:lineRule="auto"/>
              <w:ind w:left="54" w:right="867"/>
              <w:rPr>
                <w:sz w:val="24"/>
              </w:rPr>
            </w:pPr>
            <w:r>
              <w:rPr>
                <w:sz w:val="24"/>
              </w:rPr>
              <w:t xml:space="preserve">окладов)(в </w:t>
            </w:r>
            <w:r>
              <w:rPr>
                <w:spacing w:val="-2"/>
                <w:sz w:val="24"/>
              </w:rPr>
              <w:t>рублях)</w:t>
            </w:r>
          </w:p>
        </w:tc>
      </w:tr>
      <w:tr w:rsidR="003A6EE4">
        <w:trPr>
          <w:trHeight w:val="563"/>
        </w:trPr>
        <w:tc>
          <w:tcPr>
            <w:tcW w:w="624" w:type="dxa"/>
          </w:tcPr>
          <w:p w:rsidR="003A6EE4" w:rsidRDefault="00E64207">
            <w:pPr>
              <w:pStyle w:val="TableParagraph"/>
              <w:spacing w:before="73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60" w:type="dxa"/>
          </w:tcPr>
          <w:p w:rsidR="003A6EE4" w:rsidRDefault="00E64207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7" w:type="dxa"/>
          </w:tcPr>
          <w:p w:rsidR="003A6EE4" w:rsidRDefault="00E64207">
            <w:pPr>
              <w:pStyle w:val="TableParagraph"/>
              <w:spacing w:before="73"/>
              <w:ind w:right="6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8" w:type="dxa"/>
          </w:tcPr>
          <w:p w:rsidR="003A6EE4" w:rsidRDefault="00E64207">
            <w:pPr>
              <w:pStyle w:val="TableParagraph"/>
              <w:spacing w:before="73"/>
              <w:ind w:left="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13DDC">
        <w:trPr>
          <w:trHeight w:val="1043"/>
        </w:trPr>
        <w:tc>
          <w:tcPr>
            <w:tcW w:w="624" w:type="dxa"/>
          </w:tcPr>
          <w:p w:rsidR="00F13DDC" w:rsidRDefault="00F13DDC">
            <w:pPr>
              <w:pStyle w:val="TableParagraph"/>
              <w:spacing w:before="73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65" w:type="dxa"/>
            <w:gridSpan w:val="3"/>
          </w:tcPr>
          <w:p w:rsidR="00F13DDC" w:rsidRDefault="00F13DDC" w:rsidP="00F13DDC">
            <w:pPr>
              <w:pStyle w:val="TableParagraph"/>
              <w:spacing w:before="71" w:line="258" w:lineRule="exact"/>
              <w:ind w:left="32" w:right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Профессиональная квалификационная </w:t>
            </w:r>
            <w:r>
              <w:rPr>
                <w:spacing w:val="-2"/>
                <w:sz w:val="24"/>
              </w:rPr>
              <w:t>группа</w:t>
            </w:r>
          </w:p>
          <w:p w:rsidR="00F13DDC" w:rsidRDefault="00F13DDC" w:rsidP="00F13DDC">
            <w:pPr>
              <w:pStyle w:val="TableParagraph"/>
              <w:spacing w:before="11" w:line="208" w:lineRule="auto"/>
              <w:ind w:left="32" w:right="31"/>
              <w:jc w:val="center"/>
              <w:rPr>
                <w:sz w:val="24"/>
              </w:rPr>
            </w:pPr>
            <w:r>
              <w:rPr>
                <w:sz w:val="24"/>
              </w:rPr>
              <w:t>"Общеотраслевые должности работников учебно-вспомогательного персонала второго уровня»</w:t>
            </w:r>
          </w:p>
        </w:tc>
      </w:tr>
      <w:tr w:rsidR="00F13DDC">
        <w:trPr>
          <w:trHeight w:val="1180"/>
        </w:trPr>
        <w:tc>
          <w:tcPr>
            <w:tcW w:w="624" w:type="dxa"/>
          </w:tcPr>
          <w:p w:rsidR="00F13DDC" w:rsidRDefault="00F13DDC">
            <w:pPr>
              <w:pStyle w:val="TableParagraph"/>
              <w:spacing w:before="74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60" w:type="dxa"/>
          </w:tcPr>
          <w:p w:rsidR="00F13DDC" w:rsidRDefault="00F13DDC" w:rsidP="00F13DDC">
            <w:pPr>
              <w:pStyle w:val="TableParagraph"/>
              <w:spacing w:before="102" w:line="208" w:lineRule="auto"/>
              <w:ind w:left="1010" w:right="223" w:hanging="792"/>
              <w:rPr>
                <w:sz w:val="24"/>
              </w:rPr>
            </w:pPr>
            <w:r>
              <w:rPr>
                <w:sz w:val="24"/>
              </w:rPr>
              <w:t xml:space="preserve">1-й квалификационный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917" w:type="dxa"/>
          </w:tcPr>
          <w:p w:rsidR="00F13DDC" w:rsidRDefault="00F13DDC" w:rsidP="00F13DDC">
            <w:pPr>
              <w:pStyle w:val="TableParagraph"/>
              <w:spacing w:before="73"/>
              <w:ind w:left="43"/>
              <w:rPr>
                <w:sz w:val="24"/>
              </w:rPr>
            </w:pPr>
            <w:r>
              <w:rPr>
                <w:sz w:val="24"/>
              </w:rPr>
              <w:t xml:space="preserve">Младший </w:t>
            </w:r>
            <w:r>
              <w:rPr>
                <w:spacing w:val="-2"/>
                <w:sz w:val="24"/>
              </w:rPr>
              <w:t>воспитатель;</w:t>
            </w:r>
          </w:p>
        </w:tc>
        <w:tc>
          <w:tcPr>
            <w:tcW w:w="2088" w:type="dxa"/>
          </w:tcPr>
          <w:p w:rsidR="00F13DDC" w:rsidRDefault="00F13DDC" w:rsidP="00F13DDC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079</w:t>
            </w:r>
          </w:p>
        </w:tc>
      </w:tr>
    </w:tbl>
    <w:p w:rsidR="003A6EE4" w:rsidRDefault="003A6EE4">
      <w:pPr>
        <w:jc w:val="center"/>
        <w:rPr>
          <w:sz w:val="24"/>
        </w:rPr>
        <w:sectPr w:rsidR="003A6EE4" w:rsidSect="001103AE">
          <w:headerReference w:type="default" r:id="rId10"/>
          <w:footerReference w:type="default" r:id="rId11"/>
          <w:pgSz w:w="11900" w:h="16840"/>
          <w:pgMar w:top="567" w:right="624" w:bottom="567" w:left="624" w:header="731" w:footer="703" w:gutter="0"/>
          <w:cols w:space="720"/>
        </w:sectPr>
      </w:pPr>
    </w:p>
    <w:p w:rsidR="003A6EE4" w:rsidRDefault="00E64207">
      <w:pPr>
        <w:pStyle w:val="a3"/>
        <w:spacing w:before="10"/>
        <w:ind w:left="6801"/>
      </w:pPr>
      <w:bookmarkStart w:id="1" w:name="3"/>
      <w:bookmarkEnd w:id="1"/>
      <w:r>
        <w:rPr>
          <w:spacing w:val="-2"/>
        </w:rPr>
        <w:lastRenderedPageBreak/>
        <w:t>Приложение</w:t>
      </w:r>
      <w:r>
        <w:rPr>
          <w:spacing w:val="-10"/>
        </w:rPr>
        <w:t>3</w:t>
      </w:r>
    </w:p>
    <w:p w:rsidR="003A6EE4" w:rsidRDefault="00E64207">
      <w:pPr>
        <w:pStyle w:val="a3"/>
        <w:spacing w:before="10" w:line="249" w:lineRule="auto"/>
        <w:ind w:left="6801" w:right="352"/>
      </w:pPr>
      <w:r>
        <w:t>К положению о системе оплаты труда и стимули</w:t>
      </w:r>
      <w:r w:rsidR="00F13DDC">
        <w:t>рования работников муниципального</w:t>
      </w:r>
      <w:r>
        <w:t xml:space="preserve"> </w:t>
      </w:r>
      <w:r w:rsidR="00F13DDC">
        <w:t xml:space="preserve">казенного общеобразовательного учреждения «Енапаевская средняя общеобразовательная школа» </w:t>
      </w:r>
      <w:r>
        <w:t xml:space="preserve"> Октябрьского городского ок</w:t>
      </w:r>
      <w:r w:rsidR="00F13DDC">
        <w:t>руга Пермского края, реализующего</w:t>
      </w:r>
      <w:r>
        <w:t xml:space="preserve"> государственные</w:t>
      </w:r>
      <w:r w:rsidR="00F13DDC">
        <w:t xml:space="preserve"> </w:t>
      </w:r>
      <w:r>
        <w:t>полномочия</w:t>
      </w:r>
      <w:r w:rsidR="00F13DDC">
        <w:t xml:space="preserve"> </w:t>
      </w:r>
      <w:r>
        <w:t>в</w:t>
      </w:r>
      <w:r w:rsidR="00F13DDC">
        <w:t xml:space="preserve"> </w:t>
      </w:r>
      <w:r>
        <w:t>сфере</w:t>
      </w:r>
      <w:r w:rsidR="00F13DDC">
        <w:t xml:space="preserve"> </w:t>
      </w:r>
      <w:r>
        <w:t>образования за счет субвенций из бюджета Пермского края</w:t>
      </w:r>
    </w:p>
    <w:p w:rsidR="003A6EE4" w:rsidRDefault="003A6EE4">
      <w:pPr>
        <w:pStyle w:val="a3"/>
      </w:pPr>
    </w:p>
    <w:p w:rsidR="003A6EE4" w:rsidRDefault="003A6EE4">
      <w:pPr>
        <w:pStyle w:val="a3"/>
        <w:spacing w:before="226"/>
      </w:pPr>
    </w:p>
    <w:p w:rsidR="003A6EE4" w:rsidRDefault="00E64207">
      <w:pPr>
        <w:pStyle w:val="Heading1"/>
      </w:pPr>
      <w:r>
        <w:rPr>
          <w:spacing w:val="-2"/>
        </w:rPr>
        <w:t>СХЕМА</w:t>
      </w:r>
    </w:p>
    <w:p w:rsidR="003A6EE4" w:rsidRDefault="00E64207">
      <w:pPr>
        <w:spacing w:before="11" w:line="208" w:lineRule="auto"/>
        <w:ind w:left="2072" w:firstLine="1122"/>
        <w:rPr>
          <w:b/>
          <w:sz w:val="24"/>
        </w:rPr>
      </w:pPr>
      <w:r>
        <w:rPr>
          <w:b/>
          <w:sz w:val="24"/>
        </w:rPr>
        <w:t>Должностных окладов по дол</w:t>
      </w:r>
      <w:r w:rsidR="00F13DDC">
        <w:rPr>
          <w:b/>
          <w:sz w:val="24"/>
        </w:rPr>
        <w:t>жностям работников муниципального</w:t>
      </w:r>
      <w:r>
        <w:rPr>
          <w:b/>
          <w:sz w:val="24"/>
        </w:rPr>
        <w:t xml:space="preserve"> </w:t>
      </w:r>
      <w:r w:rsidR="00F13DDC">
        <w:rPr>
          <w:b/>
          <w:sz w:val="24"/>
        </w:rPr>
        <w:t>казенного общеобразовательн</w:t>
      </w:r>
      <w:r>
        <w:rPr>
          <w:b/>
          <w:sz w:val="24"/>
        </w:rPr>
        <w:t>о</w:t>
      </w:r>
      <w:r w:rsidR="00F13DDC">
        <w:rPr>
          <w:b/>
          <w:sz w:val="24"/>
        </w:rPr>
        <w:t xml:space="preserve">го учреждения «Енапаевская средняя общеобразовательная школа»   </w:t>
      </w:r>
      <w:r>
        <w:rPr>
          <w:b/>
          <w:sz w:val="24"/>
        </w:rPr>
        <w:t>Октябрьского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городского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округа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Пермского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края, включенных в профессиональные квалификационные группы общеотраслевых</w:t>
      </w:r>
    </w:p>
    <w:p w:rsidR="003A6EE4" w:rsidRDefault="00E64207">
      <w:pPr>
        <w:spacing w:line="246" w:lineRule="exact"/>
        <w:ind w:left="3543"/>
        <w:rPr>
          <w:b/>
          <w:sz w:val="24"/>
        </w:rPr>
      </w:pPr>
      <w:r>
        <w:rPr>
          <w:b/>
          <w:sz w:val="24"/>
        </w:rPr>
        <w:t>должностей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руководителей,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специалистов</w:t>
      </w:r>
      <w:r w:rsidR="00F13DDC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F13DDC">
        <w:rPr>
          <w:b/>
          <w:sz w:val="24"/>
        </w:rPr>
        <w:t xml:space="preserve"> </w:t>
      </w:r>
      <w:r>
        <w:rPr>
          <w:b/>
          <w:spacing w:val="-2"/>
          <w:sz w:val="24"/>
        </w:rPr>
        <w:t>служащих</w:t>
      </w:r>
    </w:p>
    <w:p w:rsidR="003A6EE4" w:rsidRDefault="003A6EE4">
      <w:pPr>
        <w:pStyle w:val="a3"/>
        <w:spacing w:before="146"/>
        <w:rPr>
          <w:b/>
        </w:rPr>
      </w:pPr>
    </w:p>
    <w:tbl>
      <w:tblPr>
        <w:tblStyle w:val="TableNormal"/>
        <w:tblW w:w="0" w:type="auto"/>
        <w:tblInd w:w="1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300"/>
        <w:gridCol w:w="5917"/>
        <w:gridCol w:w="1025"/>
      </w:tblGrid>
      <w:tr w:rsidR="003A6EE4">
        <w:trPr>
          <w:trHeight w:val="479"/>
        </w:trPr>
        <w:tc>
          <w:tcPr>
            <w:tcW w:w="540" w:type="dxa"/>
          </w:tcPr>
          <w:p w:rsidR="003A6EE4" w:rsidRDefault="00E64207">
            <w:pPr>
              <w:pStyle w:val="TableParagraph"/>
              <w:spacing w:line="231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3A6EE4" w:rsidRDefault="00E64207">
            <w:pPr>
              <w:pStyle w:val="TableParagraph"/>
              <w:spacing w:line="228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00" w:type="dxa"/>
          </w:tcPr>
          <w:p w:rsidR="003A6EE4" w:rsidRDefault="00E64207">
            <w:pPr>
              <w:pStyle w:val="TableParagraph"/>
              <w:spacing w:line="240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Квалификационные уровни</w:t>
            </w:r>
          </w:p>
        </w:tc>
        <w:tc>
          <w:tcPr>
            <w:tcW w:w="5917" w:type="dxa"/>
          </w:tcPr>
          <w:p w:rsidR="003A6EE4" w:rsidRDefault="00E64207">
            <w:pPr>
              <w:pStyle w:val="TableParagraph"/>
              <w:spacing w:line="240" w:lineRule="exact"/>
              <w:ind w:left="61" w:right="313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квалификационным </w:t>
            </w:r>
            <w:r>
              <w:rPr>
                <w:spacing w:val="-2"/>
                <w:sz w:val="24"/>
              </w:rPr>
              <w:t>уровням</w:t>
            </w:r>
          </w:p>
        </w:tc>
        <w:tc>
          <w:tcPr>
            <w:tcW w:w="1025" w:type="dxa"/>
          </w:tcPr>
          <w:p w:rsidR="003A6EE4" w:rsidRDefault="00E64207">
            <w:pPr>
              <w:pStyle w:val="TableParagraph"/>
              <w:spacing w:line="240" w:lineRule="exact"/>
              <w:ind w:left="82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Оклад,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A6EE4">
        <w:trPr>
          <w:trHeight w:val="238"/>
        </w:trPr>
        <w:tc>
          <w:tcPr>
            <w:tcW w:w="540" w:type="dxa"/>
          </w:tcPr>
          <w:p w:rsidR="003A6EE4" w:rsidRDefault="00E64207">
            <w:pPr>
              <w:pStyle w:val="TableParagraph"/>
              <w:spacing w:line="219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0" w:type="dxa"/>
          </w:tcPr>
          <w:p w:rsidR="003A6EE4" w:rsidRDefault="00E64207">
            <w:pPr>
              <w:pStyle w:val="TableParagraph"/>
              <w:spacing w:line="219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17" w:type="dxa"/>
          </w:tcPr>
          <w:p w:rsidR="003A6EE4" w:rsidRDefault="00E64207">
            <w:pPr>
              <w:pStyle w:val="TableParagraph"/>
              <w:spacing w:line="219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5" w:type="dxa"/>
          </w:tcPr>
          <w:p w:rsidR="003A6EE4" w:rsidRDefault="00E64207">
            <w:pPr>
              <w:pStyle w:val="TableParagraph"/>
              <w:spacing w:line="219" w:lineRule="exact"/>
              <w:ind w:left="52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6EE4">
        <w:trPr>
          <w:trHeight w:val="512"/>
        </w:trPr>
        <w:tc>
          <w:tcPr>
            <w:tcW w:w="540" w:type="dxa"/>
          </w:tcPr>
          <w:p w:rsidR="003A6EE4" w:rsidRDefault="00F13DDC">
            <w:pPr>
              <w:pStyle w:val="TableParagraph"/>
              <w:spacing w:line="248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1.</w:t>
            </w:r>
          </w:p>
        </w:tc>
        <w:tc>
          <w:tcPr>
            <w:tcW w:w="9242" w:type="dxa"/>
            <w:gridSpan w:val="3"/>
          </w:tcPr>
          <w:p w:rsidR="003A6EE4" w:rsidRDefault="00E64207">
            <w:pPr>
              <w:pStyle w:val="TableParagraph"/>
              <w:spacing w:line="23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 w:rsidR="001D4A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:rsidR="003A6EE4" w:rsidRDefault="00E64207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«Общеотраслевые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уровня»</w:t>
            </w:r>
          </w:p>
        </w:tc>
      </w:tr>
      <w:tr w:rsidR="003A6EE4">
        <w:trPr>
          <w:trHeight w:val="815"/>
        </w:trPr>
        <w:tc>
          <w:tcPr>
            <w:tcW w:w="540" w:type="dxa"/>
          </w:tcPr>
          <w:p w:rsidR="003A6EE4" w:rsidRDefault="001D4A2B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64207">
              <w:rPr>
                <w:spacing w:val="-5"/>
                <w:sz w:val="24"/>
              </w:rPr>
              <w:t>.1</w:t>
            </w:r>
          </w:p>
        </w:tc>
        <w:tc>
          <w:tcPr>
            <w:tcW w:w="2300" w:type="dxa"/>
          </w:tcPr>
          <w:p w:rsidR="003A6EE4" w:rsidRDefault="00E64207">
            <w:pPr>
              <w:pStyle w:val="TableParagraph"/>
              <w:spacing w:line="23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  <w:p w:rsidR="003A6EE4" w:rsidRDefault="00E64207">
            <w:pPr>
              <w:pStyle w:val="TableParagraph"/>
              <w:spacing w:before="11" w:line="208" w:lineRule="auto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квалификационный уровень</w:t>
            </w:r>
          </w:p>
        </w:tc>
        <w:tc>
          <w:tcPr>
            <w:tcW w:w="5917" w:type="dxa"/>
            <w:tcBorders>
              <w:bottom w:val="single" w:sz="4" w:space="0" w:color="000000"/>
            </w:tcBorders>
          </w:tcPr>
          <w:p w:rsidR="003A6EE4" w:rsidRDefault="001D4A2B">
            <w:pPr>
              <w:pStyle w:val="TableParagraph"/>
              <w:spacing w:before="204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 w:rsidR="00E64207">
              <w:rPr>
                <w:sz w:val="24"/>
              </w:rPr>
              <w:t>екретарь</w:t>
            </w:r>
            <w:r>
              <w:rPr>
                <w:sz w:val="24"/>
              </w:rPr>
              <w:t xml:space="preserve"> </w:t>
            </w:r>
            <w:r w:rsidR="00E64207"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 w:rsidR="003A6EE4" w:rsidRDefault="00E64207">
            <w:pPr>
              <w:pStyle w:val="TableParagraph"/>
              <w:spacing w:line="251" w:lineRule="exact"/>
              <w:ind w:left="55" w:right="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517</w:t>
            </w:r>
          </w:p>
        </w:tc>
      </w:tr>
      <w:tr w:rsidR="003A6EE4">
        <w:trPr>
          <w:trHeight w:val="719"/>
        </w:trPr>
        <w:tc>
          <w:tcPr>
            <w:tcW w:w="540" w:type="dxa"/>
          </w:tcPr>
          <w:p w:rsidR="003A6EE4" w:rsidRDefault="001D4A2B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64207">
              <w:rPr>
                <w:spacing w:val="-5"/>
                <w:sz w:val="24"/>
              </w:rPr>
              <w:t>.2</w:t>
            </w:r>
          </w:p>
        </w:tc>
        <w:tc>
          <w:tcPr>
            <w:tcW w:w="2300" w:type="dxa"/>
            <w:tcBorders>
              <w:right w:val="single" w:sz="4" w:space="0" w:color="000000"/>
            </w:tcBorders>
          </w:tcPr>
          <w:p w:rsidR="003A6EE4" w:rsidRDefault="00E64207">
            <w:pPr>
              <w:pStyle w:val="TableParagraph"/>
              <w:spacing w:line="232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  <w:p w:rsidR="003A6EE4" w:rsidRDefault="00E64207">
            <w:pPr>
              <w:pStyle w:val="TableParagraph"/>
              <w:spacing w:line="240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E4" w:rsidRDefault="00E64207">
            <w:pPr>
              <w:pStyle w:val="TableParagraph"/>
              <w:spacing w:line="250" w:lineRule="exact"/>
              <w:ind w:left="6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1D4A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хозяйством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E4" w:rsidRDefault="00E64207">
            <w:pPr>
              <w:pStyle w:val="TableParagraph"/>
              <w:spacing w:line="25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517</w:t>
            </w:r>
          </w:p>
        </w:tc>
      </w:tr>
    </w:tbl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CC19F5" w:rsidRDefault="00CC19F5" w:rsidP="004D45F5">
      <w:pPr>
        <w:pStyle w:val="a3"/>
        <w:spacing w:before="10"/>
        <w:ind w:left="6801"/>
        <w:rPr>
          <w:spacing w:val="-2"/>
        </w:rPr>
      </w:pPr>
    </w:p>
    <w:p w:rsidR="00CC19F5" w:rsidRDefault="00CC19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  <w:rPr>
          <w:spacing w:val="-2"/>
        </w:rPr>
      </w:pPr>
    </w:p>
    <w:p w:rsidR="001103AE" w:rsidRDefault="001103AE" w:rsidP="004D45F5">
      <w:pPr>
        <w:pStyle w:val="a3"/>
        <w:spacing w:before="10"/>
        <w:ind w:left="6801"/>
        <w:rPr>
          <w:spacing w:val="-2"/>
        </w:rPr>
      </w:pPr>
    </w:p>
    <w:p w:rsidR="004D45F5" w:rsidRDefault="004D45F5" w:rsidP="004D45F5">
      <w:pPr>
        <w:pStyle w:val="a3"/>
        <w:spacing w:before="10"/>
        <w:ind w:left="6801"/>
      </w:pPr>
      <w:r>
        <w:rPr>
          <w:spacing w:val="-2"/>
        </w:rPr>
        <w:lastRenderedPageBreak/>
        <w:t>Приложение 4</w:t>
      </w:r>
    </w:p>
    <w:p w:rsidR="004D45F5" w:rsidRDefault="004D45F5" w:rsidP="004D45F5">
      <w:pPr>
        <w:pStyle w:val="a3"/>
        <w:spacing w:before="10" w:line="249" w:lineRule="auto"/>
        <w:ind w:left="6801" w:right="352"/>
      </w:pPr>
      <w:r>
        <w:t>к положению о системе оплаты труда и стимулирования работников муниципального казенного общеобразовательного учреждения «Енапаевская средняя общеобразовательная школа»  Октябрьского городского округа Пермского края, реализующего государственные полномочия в сфере образования за счет субвенции из бюджета Пермского края</w:t>
      </w:r>
    </w:p>
    <w:p w:rsidR="004D45F5" w:rsidRDefault="004D45F5">
      <w:pPr>
        <w:spacing w:line="250" w:lineRule="exact"/>
        <w:jc w:val="center"/>
        <w:rPr>
          <w:sz w:val="24"/>
        </w:rPr>
      </w:pPr>
    </w:p>
    <w:p w:rsidR="004D45F5" w:rsidRPr="004D45F5" w:rsidRDefault="004D45F5" w:rsidP="004D45F5">
      <w:pPr>
        <w:rPr>
          <w:sz w:val="24"/>
        </w:rPr>
      </w:pPr>
    </w:p>
    <w:p w:rsidR="004D45F5" w:rsidRPr="004D45F5" w:rsidRDefault="004D45F5" w:rsidP="004D45F5">
      <w:pPr>
        <w:rPr>
          <w:sz w:val="24"/>
        </w:rPr>
      </w:pPr>
    </w:p>
    <w:p w:rsidR="004D45F5" w:rsidRPr="004D45F5" w:rsidRDefault="004D45F5" w:rsidP="004D45F5">
      <w:pPr>
        <w:rPr>
          <w:sz w:val="24"/>
        </w:rPr>
      </w:pPr>
    </w:p>
    <w:p w:rsidR="004D45F5" w:rsidRPr="004D45F5" w:rsidRDefault="004D45F5" w:rsidP="004D45F5">
      <w:pPr>
        <w:rPr>
          <w:sz w:val="24"/>
        </w:rPr>
      </w:pPr>
    </w:p>
    <w:p w:rsidR="003A6EE4" w:rsidRDefault="004D45F5" w:rsidP="004D45F5">
      <w:pPr>
        <w:tabs>
          <w:tab w:val="left" w:pos="7626"/>
        </w:tabs>
      </w:pPr>
      <w:r>
        <w:rPr>
          <w:sz w:val="24"/>
        </w:rPr>
        <w:tab/>
      </w:r>
      <w:bookmarkStart w:id="2" w:name="4"/>
      <w:bookmarkEnd w:id="2"/>
      <w:r w:rsidR="00E64207">
        <w:rPr>
          <w:spacing w:val="-2"/>
        </w:rPr>
        <w:t>СХЕМА</w:t>
      </w:r>
    </w:p>
    <w:p w:rsidR="003A6EE4" w:rsidRDefault="00E64207">
      <w:pPr>
        <w:spacing w:before="11" w:line="208" w:lineRule="auto"/>
        <w:ind w:left="2262" w:right="468"/>
        <w:jc w:val="center"/>
        <w:rPr>
          <w:b/>
          <w:sz w:val="24"/>
        </w:rPr>
      </w:pPr>
      <w:r>
        <w:rPr>
          <w:b/>
          <w:sz w:val="24"/>
        </w:rPr>
        <w:t>должностных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окладов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профессиям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рабочих</w:t>
      </w:r>
      <w:r w:rsidR="001D4A2B">
        <w:rPr>
          <w:b/>
          <w:sz w:val="24"/>
        </w:rPr>
        <w:t xml:space="preserve"> муниципального общеобразовательного учреждения «Енапаевская средняя общеобразовательная школа»  </w:t>
      </w:r>
      <w:r>
        <w:rPr>
          <w:b/>
          <w:sz w:val="24"/>
        </w:rPr>
        <w:t xml:space="preserve"> Октябрьского городского округа Пермского края, включенных в</w:t>
      </w:r>
    </w:p>
    <w:p w:rsidR="003A6EE4" w:rsidRDefault="00E64207">
      <w:pPr>
        <w:spacing w:line="246" w:lineRule="exact"/>
        <w:ind w:left="1792" w:right="4"/>
        <w:jc w:val="center"/>
        <w:rPr>
          <w:b/>
          <w:sz w:val="24"/>
        </w:rPr>
      </w:pPr>
      <w:r>
        <w:rPr>
          <w:b/>
          <w:sz w:val="24"/>
        </w:rPr>
        <w:t>профессиональные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квалификационные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группы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общеотраслевых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профессий</w:t>
      </w:r>
      <w:r w:rsidR="001D4A2B"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рабочих</w:t>
      </w:r>
    </w:p>
    <w:p w:rsidR="003A6EE4" w:rsidRDefault="003A6EE4">
      <w:pPr>
        <w:pStyle w:val="a3"/>
        <w:rPr>
          <w:b/>
        </w:rPr>
      </w:pPr>
    </w:p>
    <w:tbl>
      <w:tblPr>
        <w:tblStyle w:val="TableNormal"/>
        <w:tblW w:w="0" w:type="auto"/>
        <w:tblInd w:w="1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2295"/>
        <w:gridCol w:w="5941"/>
        <w:gridCol w:w="1006"/>
      </w:tblGrid>
      <w:tr w:rsidR="003A6EE4">
        <w:trPr>
          <w:trHeight w:val="482"/>
        </w:trPr>
        <w:tc>
          <w:tcPr>
            <w:tcW w:w="540" w:type="dxa"/>
          </w:tcPr>
          <w:p w:rsidR="003A6EE4" w:rsidRDefault="00E64207">
            <w:pPr>
              <w:pStyle w:val="TableParagraph"/>
              <w:spacing w:line="235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3A6EE4" w:rsidRDefault="00E64207">
            <w:pPr>
              <w:pStyle w:val="TableParagraph"/>
              <w:spacing w:line="228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295" w:type="dxa"/>
          </w:tcPr>
          <w:p w:rsidR="003A6EE4" w:rsidRDefault="00E64207">
            <w:pPr>
              <w:pStyle w:val="TableParagraph"/>
              <w:spacing w:line="240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Квалификационные уровни</w:t>
            </w:r>
          </w:p>
        </w:tc>
        <w:tc>
          <w:tcPr>
            <w:tcW w:w="5941" w:type="dxa"/>
          </w:tcPr>
          <w:p w:rsidR="003A6EE4" w:rsidRDefault="00E64207">
            <w:pPr>
              <w:pStyle w:val="TableParagraph"/>
              <w:spacing w:line="240" w:lineRule="exact"/>
              <w:ind w:left="66" w:right="3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,отнесенные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квалификационным </w:t>
            </w:r>
            <w:r>
              <w:rPr>
                <w:spacing w:val="-2"/>
                <w:sz w:val="24"/>
              </w:rPr>
              <w:t>уровням</w:t>
            </w:r>
          </w:p>
        </w:tc>
        <w:tc>
          <w:tcPr>
            <w:tcW w:w="1006" w:type="dxa"/>
          </w:tcPr>
          <w:p w:rsidR="003A6EE4" w:rsidRDefault="00E64207">
            <w:pPr>
              <w:pStyle w:val="TableParagraph"/>
              <w:spacing w:line="240" w:lineRule="exact"/>
              <w:ind w:left="63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Оклад,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3A6EE4">
        <w:trPr>
          <w:trHeight w:val="239"/>
        </w:trPr>
        <w:tc>
          <w:tcPr>
            <w:tcW w:w="540" w:type="dxa"/>
          </w:tcPr>
          <w:p w:rsidR="003A6EE4" w:rsidRDefault="00E64207">
            <w:pPr>
              <w:pStyle w:val="TableParagraph"/>
              <w:spacing w:line="219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5" w:type="dxa"/>
          </w:tcPr>
          <w:p w:rsidR="003A6EE4" w:rsidRDefault="00E64207">
            <w:pPr>
              <w:pStyle w:val="TableParagraph"/>
              <w:spacing w:line="219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41" w:type="dxa"/>
          </w:tcPr>
          <w:p w:rsidR="003A6EE4" w:rsidRDefault="00E64207">
            <w:pPr>
              <w:pStyle w:val="TableParagraph"/>
              <w:spacing w:line="219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06" w:type="dxa"/>
          </w:tcPr>
          <w:p w:rsidR="003A6EE4" w:rsidRDefault="00E64207">
            <w:pPr>
              <w:pStyle w:val="TableParagraph"/>
              <w:spacing w:line="219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A6EE4">
        <w:trPr>
          <w:trHeight w:val="479"/>
        </w:trPr>
        <w:tc>
          <w:tcPr>
            <w:tcW w:w="540" w:type="dxa"/>
          </w:tcPr>
          <w:p w:rsidR="003A6EE4" w:rsidRDefault="00E64207">
            <w:pPr>
              <w:pStyle w:val="TableParagraph"/>
              <w:spacing w:line="250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42" w:type="dxa"/>
            <w:gridSpan w:val="3"/>
          </w:tcPr>
          <w:p w:rsidR="003A6EE4" w:rsidRDefault="00E64207">
            <w:pPr>
              <w:pStyle w:val="TableParagraph"/>
              <w:spacing w:line="232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 w:rsidR="001D4A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:rsidR="003A6EE4" w:rsidRDefault="00E64207">
            <w:pPr>
              <w:pStyle w:val="TableParagraph"/>
              <w:spacing w:line="228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"Общеотраслевые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 первого</w:t>
            </w:r>
            <w:r w:rsidR="001D4A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уровня"</w:t>
            </w:r>
          </w:p>
        </w:tc>
      </w:tr>
      <w:tr w:rsidR="003A6EE4">
        <w:trPr>
          <w:trHeight w:val="1439"/>
        </w:trPr>
        <w:tc>
          <w:tcPr>
            <w:tcW w:w="540" w:type="dxa"/>
          </w:tcPr>
          <w:p w:rsidR="003A6EE4" w:rsidRDefault="00E64207">
            <w:pPr>
              <w:pStyle w:val="TableParagraph"/>
              <w:spacing w:line="249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95" w:type="dxa"/>
          </w:tcPr>
          <w:p w:rsidR="003A6EE4" w:rsidRDefault="00E64207">
            <w:pPr>
              <w:pStyle w:val="TableParagraph"/>
              <w:spacing w:line="231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й</w:t>
            </w:r>
          </w:p>
          <w:p w:rsidR="003A6EE4" w:rsidRDefault="00E64207">
            <w:pPr>
              <w:pStyle w:val="TableParagraph"/>
              <w:spacing w:before="11" w:line="208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квалификационный уровень</w:t>
            </w:r>
          </w:p>
        </w:tc>
        <w:tc>
          <w:tcPr>
            <w:tcW w:w="5941" w:type="dxa"/>
          </w:tcPr>
          <w:p w:rsidR="003A6EE4" w:rsidRDefault="00E64207">
            <w:pPr>
              <w:pStyle w:val="TableParagraph"/>
              <w:spacing w:before="2" w:line="208" w:lineRule="auto"/>
              <w:ind w:left="66" w:right="332"/>
              <w:rPr>
                <w:sz w:val="24"/>
              </w:rPr>
            </w:pPr>
            <w:r>
              <w:rPr>
                <w:sz w:val="24"/>
              </w:rPr>
              <w:t>гардеробщик; кухонный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рабочий;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машинист(кочегар)котельной; повар; уборщик</w:t>
            </w:r>
          </w:p>
          <w:p w:rsidR="003A6EE4" w:rsidRDefault="00E64207" w:rsidP="001D4A2B">
            <w:pPr>
              <w:pStyle w:val="TableParagraph"/>
              <w:spacing w:line="208" w:lineRule="auto"/>
              <w:ind w:left="66" w:right="332"/>
              <w:rPr>
                <w:sz w:val="24"/>
              </w:rPr>
            </w:pPr>
            <w:r>
              <w:rPr>
                <w:sz w:val="24"/>
              </w:rPr>
              <w:t>служебных помещений; рабочий по комплексному обслуживанию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зданий;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сторож,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машинист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 w:rsidR="001D4A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спецодежды.</w:t>
            </w:r>
          </w:p>
        </w:tc>
        <w:tc>
          <w:tcPr>
            <w:tcW w:w="1006" w:type="dxa"/>
          </w:tcPr>
          <w:p w:rsidR="003A6EE4" w:rsidRDefault="00E64207">
            <w:pPr>
              <w:pStyle w:val="TableParagraph"/>
              <w:spacing w:line="249" w:lineRule="exact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>833</w:t>
            </w:r>
          </w:p>
        </w:tc>
      </w:tr>
      <w:tr w:rsidR="003A6EE4">
        <w:trPr>
          <w:trHeight w:val="515"/>
        </w:trPr>
        <w:tc>
          <w:tcPr>
            <w:tcW w:w="540" w:type="dxa"/>
          </w:tcPr>
          <w:p w:rsidR="003A6EE4" w:rsidRDefault="00E64207">
            <w:pPr>
              <w:pStyle w:val="TableParagraph"/>
              <w:spacing w:line="251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42" w:type="dxa"/>
            <w:gridSpan w:val="3"/>
          </w:tcPr>
          <w:p w:rsidR="003A6EE4" w:rsidRDefault="00E64207">
            <w:pPr>
              <w:pStyle w:val="TableParagraph"/>
              <w:spacing w:line="233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 w:rsidR="001D4A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:rsidR="003A6EE4" w:rsidRDefault="00E6420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«Общеотраслевые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1D4A2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 второго</w:t>
            </w:r>
            <w:r w:rsidR="001D4A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уровня»</w:t>
            </w:r>
          </w:p>
        </w:tc>
      </w:tr>
      <w:tr w:rsidR="003A6EE4">
        <w:trPr>
          <w:trHeight w:val="806"/>
        </w:trPr>
        <w:tc>
          <w:tcPr>
            <w:tcW w:w="540" w:type="dxa"/>
          </w:tcPr>
          <w:p w:rsidR="003A6EE4" w:rsidRDefault="00E64207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95" w:type="dxa"/>
          </w:tcPr>
          <w:p w:rsidR="003A6EE4" w:rsidRDefault="00E64207">
            <w:pPr>
              <w:pStyle w:val="TableParagraph"/>
              <w:spacing w:line="230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  <w:p w:rsidR="003A6EE4" w:rsidRDefault="00E64207">
            <w:pPr>
              <w:pStyle w:val="TableParagraph"/>
              <w:spacing w:before="11" w:line="208" w:lineRule="auto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квалификационный уровень</w:t>
            </w:r>
          </w:p>
        </w:tc>
        <w:tc>
          <w:tcPr>
            <w:tcW w:w="5941" w:type="dxa"/>
          </w:tcPr>
          <w:p w:rsidR="003A6EE4" w:rsidRDefault="00E64207">
            <w:pPr>
              <w:pStyle w:val="TableParagraph"/>
              <w:spacing w:line="24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Водитель</w:t>
            </w:r>
            <w:r w:rsidR="001D4A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автомобиля</w:t>
            </w:r>
          </w:p>
        </w:tc>
        <w:tc>
          <w:tcPr>
            <w:tcW w:w="1006" w:type="dxa"/>
          </w:tcPr>
          <w:p w:rsidR="003A6EE4" w:rsidRDefault="00E64207">
            <w:pPr>
              <w:pStyle w:val="TableParagraph"/>
              <w:spacing w:line="248" w:lineRule="exact"/>
              <w:ind w:left="6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>447</w:t>
            </w:r>
          </w:p>
        </w:tc>
      </w:tr>
    </w:tbl>
    <w:p w:rsidR="003A6EE4" w:rsidRDefault="003A6EE4">
      <w:pPr>
        <w:pStyle w:val="a3"/>
        <w:spacing w:before="214"/>
        <w:rPr>
          <w:b/>
          <w:sz w:val="24"/>
        </w:rPr>
      </w:pPr>
    </w:p>
    <w:p w:rsidR="004D45F5" w:rsidRDefault="004D45F5">
      <w:pPr>
        <w:pStyle w:val="a3"/>
        <w:spacing w:before="214"/>
        <w:rPr>
          <w:b/>
          <w:sz w:val="24"/>
        </w:rPr>
      </w:pPr>
    </w:p>
    <w:p w:rsidR="004D45F5" w:rsidRDefault="004D45F5">
      <w:pPr>
        <w:pStyle w:val="a3"/>
        <w:spacing w:before="214"/>
        <w:rPr>
          <w:b/>
          <w:sz w:val="24"/>
        </w:rPr>
      </w:pPr>
    </w:p>
    <w:p w:rsidR="004D45F5" w:rsidRDefault="004D45F5">
      <w:pPr>
        <w:pStyle w:val="a3"/>
        <w:spacing w:before="214"/>
        <w:rPr>
          <w:b/>
          <w:sz w:val="24"/>
        </w:rPr>
      </w:pPr>
    </w:p>
    <w:p w:rsidR="00CC19F5" w:rsidRDefault="00CC19F5">
      <w:pPr>
        <w:pStyle w:val="a3"/>
        <w:spacing w:before="214"/>
        <w:rPr>
          <w:b/>
          <w:sz w:val="24"/>
        </w:rPr>
      </w:pPr>
    </w:p>
    <w:p w:rsidR="00CC19F5" w:rsidRDefault="00CC19F5">
      <w:pPr>
        <w:pStyle w:val="a3"/>
        <w:spacing w:before="214"/>
        <w:rPr>
          <w:b/>
          <w:sz w:val="24"/>
        </w:rPr>
      </w:pPr>
    </w:p>
    <w:p w:rsidR="001103AE" w:rsidRDefault="001103AE">
      <w:pPr>
        <w:pStyle w:val="a3"/>
        <w:spacing w:before="214"/>
        <w:rPr>
          <w:b/>
          <w:sz w:val="24"/>
        </w:rPr>
      </w:pPr>
    </w:p>
    <w:p w:rsidR="001103AE" w:rsidRDefault="001103AE">
      <w:pPr>
        <w:pStyle w:val="a3"/>
        <w:spacing w:before="214"/>
        <w:rPr>
          <w:b/>
          <w:sz w:val="24"/>
        </w:rPr>
      </w:pPr>
    </w:p>
    <w:p w:rsidR="001103AE" w:rsidRDefault="001103AE">
      <w:pPr>
        <w:pStyle w:val="a3"/>
        <w:spacing w:before="214"/>
        <w:rPr>
          <w:b/>
          <w:sz w:val="24"/>
        </w:rPr>
      </w:pPr>
    </w:p>
    <w:p w:rsidR="001103AE" w:rsidRDefault="001103AE">
      <w:pPr>
        <w:pStyle w:val="a3"/>
        <w:spacing w:before="214"/>
        <w:rPr>
          <w:b/>
          <w:sz w:val="24"/>
        </w:rPr>
      </w:pPr>
    </w:p>
    <w:p w:rsidR="001103AE" w:rsidRDefault="001103AE">
      <w:pPr>
        <w:pStyle w:val="a3"/>
        <w:spacing w:before="214"/>
        <w:rPr>
          <w:b/>
          <w:sz w:val="24"/>
        </w:rPr>
      </w:pPr>
    </w:p>
    <w:p w:rsidR="00CC19F5" w:rsidRDefault="00CC19F5">
      <w:pPr>
        <w:pStyle w:val="a3"/>
        <w:spacing w:before="214"/>
        <w:rPr>
          <w:b/>
          <w:sz w:val="24"/>
        </w:rPr>
      </w:pPr>
    </w:p>
    <w:p w:rsidR="004D45F5" w:rsidRDefault="004D45F5">
      <w:pPr>
        <w:pStyle w:val="a3"/>
        <w:spacing w:before="214"/>
        <w:rPr>
          <w:b/>
          <w:sz w:val="24"/>
        </w:rPr>
      </w:pPr>
    </w:p>
    <w:p w:rsidR="00CC19F5" w:rsidRDefault="00CC19F5">
      <w:pPr>
        <w:pStyle w:val="a3"/>
        <w:spacing w:before="10"/>
        <w:ind w:left="6801"/>
        <w:rPr>
          <w:spacing w:val="-2"/>
        </w:rPr>
      </w:pPr>
    </w:p>
    <w:p w:rsidR="003A6EE4" w:rsidRDefault="00E64207">
      <w:pPr>
        <w:pStyle w:val="a3"/>
        <w:spacing w:before="10"/>
        <w:ind w:left="6801"/>
      </w:pPr>
      <w:r>
        <w:rPr>
          <w:spacing w:val="-2"/>
        </w:rPr>
        <w:t>Приложение</w:t>
      </w:r>
      <w:r>
        <w:rPr>
          <w:spacing w:val="-12"/>
        </w:rPr>
        <w:t>5</w:t>
      </w:r>
    </w:p>
    <w:p w:rsidR="003A6EE4" w:rsidRDefault="00E64207">
      <w:pPr>
        <w:pStyle w:val="a3"/>
        <w:spacing w:before="10" w:line="249" w:lineRule="auto"/>
        <w:ind w:left="6801" w:right="352"/>
      </w:pPr>
      <w:r>
        <w:t>К положению о системе оплаты труда и стимули</w:t>
      </w:r>
      <w:r w:rsidR="001D4A2B">
        <w:t xml:space="preserve">рования работников муниципального казенного </w:t>
      </w:r>
      <w:r>
        <w:t xml:space="preserve"> </w:t>
      </w:r>
      <w:r w:rsidR="001D4A2B">
        <w:t>общеобразовательного учреждения «Енапаевская средняя общеобразовательная школа»</w:t>
      </w:r>
      <w:r>
        <w:t xml:space="preserve"> Октябрьского городского ок</w:t>
      </w:r>
      <w:r w:rsidR="001D4A2B">
        <w:t>руга Пермского края, реализующего</w:t>
      </w:r>
      <w:r>
        <w:t xml:space="preserve"> государственные</w:t>
      </w:r>
      <w:r w:rsidR="001D4A2B">
        <w:t xml:space="preserve"> </w:t>
      </w:r>
      <w:r>
        <w:t>полномочия</w:t>
      </w:r>
      <w:r w:rsidR="001D4A2B">
        <w:t xml:space="preserve"> </w:t>
      </w:r>
      <w:r>
        <w:t>в</w:t>
      </w:r>
      <w:r w:rsidR="001D4A2B">
        <w:t xml:space="preserve"> </w:t>
      </w:r>
      <w:r>
        <w:t>сфере</w:t>
      </w:r>
      <w:r w:rsidR="001D4A2B">
        <w:t xml:space="preserve"> </w:t>
      </w:r>
      <w:r>
        <w:t>образования за счет субвенций из бюджета Пермского края</w:t>
      </w:r>
    </w:p>
    <w:p w:rsidR="003A6EE4" w:rsidRDefault="00E64207">
      <w:pPr>
        <w:pStyle w:val="Heading1"/>
        <w:spacing w:before="207"/>
      </w:pPr>
      <w:r>
        <w:rPr>
          <w:spacing w:val="-2"/>
        </w:rPr>
        <w:t>СХЕМА</w:t>
      </w:r>
    </w:p>
    <w:p w:rsidR="003A6EE4" w:rsidRDefault="00E64207">
      <w:pPr>
        <w:spacing w:before="11" w:line="208" w:lineRule="auto"/>
        <w:ind w:left="1792"/>
        <w:jc w:val="center"/>
        <w:rPr>
          <w:b/>
          <w:sz w:val="24"/>
        </w:rPr>
      </w:pPr>
      <w:r>
        <w:rPr>
          <w:b/>
          <w:sz w:val="24"/>
        </w:rPr>
        <w:t>должностных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окладов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должностям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работников</w:t>
      </w:r>
      <w:r w:rsidR="001D4A2B">
        <w:rPr>
          <w:b/>
          <w:sz w:val="24"/>
        </w:rPr>
        <w:t xml:space="preserve"> муниципального казенного общео</w:t>
      </w:r>
      <w:r>
        <w:rPr>
          <w:b/>
          <w:sz w:val="24"/>
        </w:rPr>
        <w:t>бразовательн</w:t>
      </w:r>
      <w:r w:rsidR="001D4A2B">
        <w:rPr>
          <w:b/>
          <w:sz w:val="24"/>
        </w:rPr>
        <w:t>ого учреждения «Енапаевская средняя  общеобразовательная школа»</w:t>
      </w:r>
      <w:r>
        <w:rPr>
          <w:b/>
          <w:sz w:val="24"/>
        </w:rPr>
        <w:t xml:space="preserve"> Октябрьского городского округа Пермского края, не включенных в профессиональные квалификационные группы</w:t>
      </w:r>
    </w:p>
    <w:p w:rsidR="003A6EE4" w:rsidRDefault="003A6EE4">
      <w:pPr>
        <w:pStyle w:val="a3"/>
        <w:rPr>
          <w:b/>
        </w:rPr>
      </w:pPr>
    </w:p>
    <w:p w:rsidR="003A6EE4" w:rsidRDefault="003A6EE4">
      <w:pPr>
        <w:pStyle w:val="a3"/>
        <w:spacing w:before="20"/>
        <w:rPr>
          <w:b/>
        </w:rPr>
      </w:pPr>
    </w:p>
    <w:tbl>
      <w:tblPr>
        <w:tblStyle w:val="TableNormal"/>
        <w:tblW w:w="0" w:type="auto"/>
        <w:tblInd w:w="1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5"/>
        <w:gridCol w:w="5953"/>
        <w:gridCol w:w="2126"/>
      </w:tblGrid>
      <w:tr w:rsidR="003A6EE4">
        <w:trPr>
          <w:trHeight w:val="479"/>
        </w:trPr>
        <w:tc>
          <w:tcPr>
            <w:tcW w:w="1135" w:type="dxa"/>
          </w:tcPr>
          <w:p w:rsidR="003A6EE4" w:rsidRDefault="00E64207">
            <w:pPr>
              <w:pStyle w:val="TableParagraph"/>
              <w:spacing w:line="227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3A6EE4" w:rsidRDefault="00E64207">
            <w:pPr>
              <w:pStyle w:val="TableParagraph"/>
              <w:spacing w:line="232" w:lineRule="exact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953" w:type="dxa"/>
          </w:tcPr>
          <w:p w:rsidR="003A6EE4" w:rsidRDefault="00E64207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126" w:type="dxa"/>
          </w:tcPr>
          <w:p w:rsidR="003A6EE4" w:rsidRDefault="00E64207">
            <w:pPr>
              <w:pStyle w:val="TableParagraph"/>
              <w:spacing w:line="245" w:lineRule="exact"/>
              <w:ind w:left="65"/>
              <w:rPr>
                <w:sz w:val="24"/>
              </w:rPr>
            </w:pPr>
            <w:r>
              <w:rPr>
                <w:sz w:val="24"/>
              </w:rPr>
              <w:t>Оклад,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3A6EE4">
        <w:trPr>
          <w:trHeight w:val="589"/>
        </w:trPr>
        <w:tc>
          <w:tcPr>
            <w:tcW w:w="1135" w:type="dxa"/>
          </w:tcPr>
          <w:p w:rsidR="003A6EE4" w:rsidRDefault="00E64207">
            <w:pPr>
              <w:pStyle w:val="TableParagraph"/>
              <w:spacing w:line="247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53" w:type="dxa"/>
          </w:tcPr>
          <w:p w:rsidR="003A6EE4" w:rsidRDefault="00E64207">
            <w:pPr>
              <w:pStyle w:val="TableParagraph"/>
              <w:spacing w:line="247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 w:rsidR="001D4A2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управляющий</w:t>
            </w:r>
          </w:p>
        </w:tc>
        <w:tc>
          <w:tcPr>
            <w:tcW w:w="2126" w:type="dxa"/>
          </w:tcPr>
          <w:p w:rsidR="003A6EE4" w:rsidRDefault="00E64207">
            <w:pPr>
              <w:pStyle w:val="TableParagraph"/>
              <w:spacing w:line="24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>018</w:t>
            </w:r>
          </w:p>
        </w:tc>
      </w:tr>
    </w:tbl>
    <w:p w:rsidR="003A6EE4" w:rsidRDefault="003A6EE4">
      <w:pPr>
        <w:pStyle w:val="a3"/>
        <w:rPr>
          <w:b/>
          <w:sz w:val="24"/>
        </w:rPr>
      </w:pPr>
    </w:p>
    <w:p w:rsidR="003A6EE4" w:rsidRDefault="003A6EE4">
      <w:pPr>
        <w:pStyle w:val="a3"/>
        <w:rPr>
          <w:b/>
          <w:sz w:val="24"/>
        </w:rPr>
      </w:pPr>
    </w:p>
    <w:p w:rsidR="003A6EE4" w:rsidRDefault="003A6EE4">
      <w:pPr>
        <w:pStyle w:val="a3"/>
        <w:spacing w:before="101"/>
        <w:rPr>
          <w:b/>
          <w:sz w:val="24"/>
        </w:rPr>
      </w:pPr>
    </w:p>
    <w:p w:rsidR="003A6EE4" w:rsidRDefault="003A6EE4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  <w:rPr>
          <w:spacing w:val="-10"/>
        </w:rPr>
      </w:pPr>
    </w:p>
    <w:p w:rsidR="001103AE" w:rsidRDefault="001103AE">
      <w:pPr>
        <w:pStyle w:val="Heading3"/>
        <w:ind w:right="262"/>
        <w:jc w:val="right"/>
      </w:pPr>
    </w:p>
    <w:p w:rsidR="003A6EE4" w:rsidRDefault="003A6EE4">
      <w:pPr>
        <w:pStyle w:val="a3"/>
        <w:spacing w:before="173"/>
        <w:rPr>
          <w:sz w:val="16"/>
        </w:rPr>
      </w:pPr>
    </w:p>
    <w:p w:rsidR="003A6EE4" w:rsidRDefault="00E64207">
      <w:pPr>
        <w:pStyle w:val="a3"/>
        <w:spacing w:before="10"/>
        <w:ind w:left="6801"/>
      </w:pPr>
      <w:bookmarkStart w:id="3" w:name="5"/>
      <w:bookmarkEnd w:id="3"/>
      <w:r>
        <w:rPr>
          <w:spacing w:val="-2"/>
        </w:rPr>
        <w:lastRenderedPageBreak/>
        <w:t>Приложение</w:t>
      </w:r>
      <w:r w:rsidR="001D4A2B">
        <w:rPr>
          <w:spacing w:val="-2"/>
        </w:rPr>
        <w:t xml:space="preserve"> </w:t>
      </w:r>
      <w:r>
        <w:rPr>
          <w:spacing w:val="-12"/>
        </w:rPr>
        <w:t>6</w:t>
      </w:r>
    </w:p>
    <w:p w:rsidR="003A6EE4" w:rsidRDefault="00E64207">
      <w:pPr>
        <w:pStyle w:val="a3"/>
        <w:spacing w:before="10" w:line="249" w:lineRule="auto"/>
        <w:ind w:left="6801" w:right="352"/>
      </w:pPr>
      <w:r>
        <w:t>К положению о системе оплаты труда и стимули</w:t>
      </w:r>
      <w:r w:rsidR="001D4A2B">
        <w:t>рования работников муниципального казенного</w:t>
      </w:r>
      <w:r>
        <w:t xml:space="preserve"> </w:t>
      </w:r>
      <w:r w:rsidR="001D4A2B">
        <w:t>общеобразовательного учреждения «Енапаевская средняя общеобразовательная школа»</w:t>
      </w:r>
      <w:r>
        <w:t xml:space="preserve"> Октябрьского городского округа Пермского края, реализ</w:t>
      </w:r>
      <w:r w:rsidR="001D4A2B">
        <w:t>ующего</w:t>
      </w:r>
      <w:r>
        <w:t xml:space="preserve"> государственны</w:t>
      </w:r>
      <w:r w:rsidR="001D4A2B">
        <w:t xml:space="preserve">е </w:t>
      </w:r>
      <w:r>
        <w:t>полномочия</w:t>
      </w:r>
      <w:r w:rsidR="001D4A2B">
        <w:t xml:space="preserve"> </w:t>
      </w:r>
      <w:r>
        <w:t>всфере</w:t>
      </w:r>
      <w:r w:rsidR="001D4A2B">
        <w:t xml:space="preserve"> </w:t>
      </w:r>
      <w:r>
        <w:t>образования за счет субвенций из бюджета Пермского края</w:t>
      </w:r>
    </w:p>
    <w:p w:rsidR="003A6EE4" w:rsidRDefault="003A6EE4">
      <w:pPr>
        <w:pStyle w:val="a3"/>
      </w:pPr>
    </w:p>
    <w:p w:rsidR="003A6EE4" w:rsidRDefault="003A6EE4">
      <w:pPr>
        <w:pStyle w:val="a3"/>
        <w:spacing w:before="226"/>
      </w:pPr>
    </w:p>
    <w:p w:rsidR="003A6EE4" w:rsidRDefault="00E64207">
      <w:pPr>
        <w:pStyle w:val="Heading1"/>
      </w:pPr>
      <w:r>
        <w:rPr>
          <w:spacing w:val="-2"/>
        </w:rPr>
        <w:t>СХЕМА</w:t>
      </w:r>
    </w:p>
    <w:p w:rsidR="003A6EE4" w:rsidRDefault="00E64207">
      <w:pPr>
        <w:spacing w:before="11" w:line="208" w:lineRule="auto"/>
        <w:ind w:left="2060" w:right="268"/>
        <w:jc w:val="center"/>
        <w:rPr>
          <w:b/>
          <w:sz w:val="24"/>
        </w:rPr>
      </w:pPr>
      <w:r>
        <w:rPr>
          <w:b/>
          <w:sz w:val="24"/>
        </w:rPr>
        <w:t>должностных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окладов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должностям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работников</w:t>
      </w:r>
      <w:r w:rsidR="001D4A2B">
        <w:rPr>
          <w:b/>
          <w:sz w:val="24"/>
        </w:rPr>
        <w:t xml:space="preserve"> </w:t>
      </w:r>
      <w:r>
        <w:rPr>
          <w:b/>
          <w:sz w:val="24"/>
        </w:rPr>
        <w:t>муниципальн</w:t>
      </w:r>
      <w:r w:rsidR="001D4A2B">
        <w:rPr>
          <w:b/>
          <w:sz w:val="24"/>
        </w:rPr>
        <w:t>ого казенного обще</w:t>
      </w:r>
      <w:r>
        <w:rPr>
          <w:b/>
          <w:sz w:val="24"/>
        </w:rPr>
        <w:t>образовательн</w:t>
      </w:r>
      <w:r w:rsidR="001D4A2B">
        <w:rPr>
          <w:b/>
          <w:sz w:val="24"/>
        </w:rPr>
        <w:t>ого учреждения «Енапаевская средняя общеобразовательная школа»</w:t>
      </w:r>
      <w:r>
        <w:rPr>
          <w:b/>
          <w:sz w:val="24"/>
        </w:rPr>
        <w:t xml:space="preserve"> Октябрьского городского округа Пермского края, не включенных в профессиональные квалификационные группы должностей работников</w:t>
      </w:r>
      <w:r w:rsidR="001D4A2B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3A6EE4" w:rsidRDefault="003A6EE4">
      <w:pPr>
        <w:pStyle w:val="a3"/>
        <w:rPr>
          <w:b/>
          <w:sz w:val="24"/>
        </w:rPr>
      </w:pPr>
    </w:p>
    <w:p w:rsidR="003A6EE4" w:rsidRDefault="003A6EE4">
      <w:pPr>
        <w:pStyle w:val="a3"/>
        <w:spacing w:before="162"/>
        <w:rPr>
          <w:b/>
          <w:sz w:val="24"/>
        </w:rPr>
      </w:pPr>
    </w:p>
    <w:p w:rsidR="003A6EE4" w:rsidRDefault="00E64207">
      <w:pPr>
        <w:ind w:left="1758" w:right="322" w:firstLine="707"/>
        <w:jc w:val="both"/>
        <w:rPr>
          <w:sz w:val="24"/>
        </w:rPr>
      </w:pPr>
      <w:r>
        <w:rPr>
          <w:sz w:val="24"/>
        </w:rPr>
        <w:t>По профессиональной квалификационной группе должностей шестого квалификационного уровня – Советник директора по воспитанию и взаимодействию с детскими общественными объединениями.</w:t>
      </w:r>
    </w:p>
    <w:p w:rsidR="003A6EE4" w:rsidRDefault="003A6EE4">
      <w:pPr>
        <w:pStyle w:val="a3"/>
        <w:spacing w:before="4"/>
        <w:rPr>
          <w:sz w:val="24"/>
        </w:rPr>
      </w:pPr>
    </w:p>
    <w:p w:rsidR="003A6EE4" w:rsidRDefault="00E64207">
      <w:pPr>
        <w:pStyle w:val="Heading2"/>
        <w:ind w:firstLine="0"/>
      </w:pPr>
      <w:r>
        <w:t>Размеры</w:t>
      </w:r>
      <w:r w:rsidR="00903992">
        <w:t xml:space="preserve"> </w:t>
      </w:r>
      <w:r>
        <w:t>должностных</w:t>
      </w:r>
      <w:r w:rsidR="00903992">
        <w:t xml:space="preserve"> </w:t>
      </w:r>
      <w:r>
        <w:rPr>
          <w:spacing w:val="-2"/>
        </w:rPr>
        <w:t>окладов</w:t>
      </w:r>
    </w:p>
    <w:tbl>
      <w:tblPr>
        <w:tblStyle w:val="TableNormal"/>
        <w:tblW w:w="0" w:type="auto"/>
        <w:tblInd w:w="17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6"/>
        <w:gridCol w:w="6444"/>
        <w:gridCol w:w="2552"/>
      </w:tblGrid>
      <w:tr w:rsidR="003A6EE4">
        <w:trPr>
          <w:trHeight w:val="662"/>
        </w:trPr>
        <w:tc>
          <w:tcPr>
            <w:tcW w:w="646" w:type="dxa"/>
          </w:tcPr>
          <w:p w:rsidR="003A6EE4" w:rsidRDefault="00E64207">
            <w:pPr>
              <w:pStyle w:val="TableParagraph"/>
              <w:spacing w:before="52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3A6EE4" w:rsidRDefault="00E6420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444" w:type="dxa"/>
          </w:tcPr>
          <w:p w:rsidR="003A6EE4" w:rsidRDefault="00E64207">
            <w:pPr>
              <w:pStyle w:val="TableParagraph"/>
              <w:spacing w:before="191"/>
              <w:ind w:left="4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552" w:type="dxa"/>
          </w:tcPr>
          <w:p w:rsidR="003A6EE4" w:rsidRDefault="00E64207">
            <w:pPr>
              <w:pStyle w:val="TableParagraph"/>
              <w:spacing w:before="191"/>
              <w:ind w:left="1" w:right="9"/>
              <w:jc w:val="center"/>
              <w:rPr>
                <w:sz w:val="24"/>
              </w:rPr>
            </w:pPr>
            <w:r>
              <w:rPr>
                <w:sz w:val="24"/>
              </w:rPr>
              <w:t>Оклад,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3A6EE4">
        <w:trPr>
          <w:trHeight w:val="441"/>
        </w:trPr>
        <w:tc>
          <w:tcPr>
            <w:tcW w:w="646" w:type="dxa"/>
          </w:tcPr>
          <w:p w:rsidR="003A6EE4" w:rsidRDefault="00E64207">
            <w:pPr>
              <w:pStyle w:val="TableParagraph"/>
              <w:spacing w:before="80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4" w:type="dxa"/>
          </w:tcPr>
          <w:p w:rsidR="003A6EE4" w:rsidRDefault="00E64207">
            <w:pPr>
              <w:pStyle w:val="TableParagraph"/>
              <w:spacing w:before="80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3A6EE4" w:rsidRDefault="00E64207">
            <w:pPr>
              <w:pStyle w:val="TableParagraph"/>
              <w:spacing w:before="80"/>
              <w:ind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A6EE4">
        <w:trPr>
          <w:trHeight w:val="3377"/>
        </w:trPr>
        <w:tc>
          <w:tcPr>
            <w:tcW w:w="646" w:type="dxa"/>
          </w:tcPr>
          <w:p w:rsidR="003A6EE4" w:rsidRDefault="003A6EE4">
            <w:pPr>
              <w:pStyle w:val="TableParagraph"/>
              <w:rPr>
                <w:b/>
                <w:i/>
                <w:sz w:val="24"/>
              </w:rPr>
            </w:pPr>
          </w:p>
          <w:p w:rsidR="003A6EE4" w:rsidRDefault="003A6EE4">
            <w:pPr>
              <w:pStyle w:val="TableParagraph"/>
              <w:rPr>
                <w:b/>
                <w:i/>
                <w:sz w:val="24"/>
              </w:rPr>
            </w:pPr>
          </w:p>
          <w:p w:rsidR="003A6EE4" w:rsidRDefault="003A6EE4">
            <w:pPr>
              <w:pStyle w:val="TableParagraph"/>
              <w:rPr>
                <w:b/>
                <w:i/>
                <w:sz w:val="24"/>
              </w:rPr>
            </w:pPr>
          </w:p>
          <w:p w:rsidR="003A6EE4" w:rsidRDefault="003A6EE4">
            <w:pPr>
              <w:pStyle w:val="TableParagraph"/>
              <w:rPr>
                <w:b/>
                <w:i/>
                <w:sz w:val="24"/>
              </w:rPr>
            </w:pPr>
          </w:p>
          <w:p w:rsidR="003A6EE4" w:rsidRDefault="003A6EE4">
            <w:pPr>
              <w:pStyle w:val="TableParagraph"/>
              <w:spacing w:before="166"/>
              <w:rPr>
                <w:b/>
                <w:i/>
                <w:sz w:val="24"/>
              </w:rPr>
            </w:pPr>
          </w:p>
          <w:p w:rsidR="003A6EE4" w:rsidRDefault="00E64207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4" w:type="dxa"/>
          </w:tcPr>
          <w:p w:rsidR="003A6EE4" w:rsidRDefault="00E64207">
            <w:pPr>
              <w:pStyle w:val="TableParagraph"/>
              <w:spacing w:before="56" w:line="208" w:lineRule="auto"/>
              <w:ind w:left="60" w:right="53" w:firstLine="4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и взаимодействию с детскими общественными объединениями для образовательной организации, с общей численностью учащихся и воспитанников с учетом структурных подразделений (в том числе предусмотрен повышающий коэффициент для организаций, расположенных в сельской </w:t>
            </w:r>
            <w:r>
              <w:rPr>
                <w:spacing w:val="-2"/>
                <w:sz w:val="24"/>
              </w:rPr>
              <w:t>местности):</w:t>
            </w:r>
          </w:p>
          <w:p w:rsidR="003A6EE4" w:rsidRDefault="00E64207">
            <w:pPr>
              <w:pStyle w:val="TableParagraph"/>
              <w:spacing w:line="272" w:lineRule="exact"/>
              <w:ind w:left="333"/>
              <w:rPr>
                <w:sz w:val="24"/>
              </w:rPr>
            </w:pPr>
            <w:r>
              <w:rPr>
                <w:sz w:val="24"/>
              </w:rPr>
              <w:t>до200</w:t>
            </w:r>
            <w:r>
              <w:rPr>
                <w:spacing w:val="-2"/>
                <w:sz w:val="24"/>
              </w:rPr>
              <w:t>человек</w:t>
            </w:r>
          </w:p>
          <w:p w:rsidR="003A6EE4" w:rsidRDefault="00E64207">
            <w:pPr>
              <w:pStyle w:val="TableParagraph"/>
              <w:spacing w:before="41"/>
              <w:ind w:left="333"/>
              <w:rPr>
                <w:sz w:val="24"/>
              </w:rPr>
            </w:pPr>
            <w:r>
              <w:rPr>
                <w:sz w:val="24"/>
              </w:rPr>
              <w:t>201-500</w:t>
            </w:r>
            <w:r>
              <w:rPr>
                <w:spacing w:val="-2"/>
                <w:sz w:val="24"/>
              </w:rPr>
              <w:t xml:space="preserve"> человек</w:t>
            </w:r>
          </w:p>
          <w:p w:rsidR="003A6EE4" w:rsidRDefault="00E64207">
            <w:pPr>
              <w:pStyle w:val="TableParagraph"/>
              <w:spacing w:before="41"/>
              <w:ind w:left="333"/>
              <w:rPr>
                <w:sz w:val="24"/>
              </w:rPr>
            </w:pPr>
            <w:r>
              <w:rPr>
                <w:sz w:val="24"/>
              </w:rPr>
              <w:t>501-700</w:t>
            </w:r>
            <w:r>
              <w:rPr>
                <w:spacing w:val="-2"/>
                <w:sz w:val="24"/>
              </w:rPr>
              <w:t xml:space="preserve"> человек</w:t>
            </w:r>
          </w:p>
          <w:p w:rsidR="003A6EE4" w:rsidRDefault="00E64207">
            <w:pPr>
              <w:pStyle w:val="TableParagraph"/>
              <w:spacing w:before="40"/>
              <w:ind w:left="333"/>
              <w:rPr>
                <w:sz w:val="24"/>
              </w:rPr>
            </w:pPr>
            <w:r>
              <w:rPr>
                <w:sz w:val="24"/>
              </w:rPr>
              <w:t>701–1000</w:t>
            </w:r>
            <w:r>
              <w:rPr>
                <w:spacing w:val="-2"/>
                <w:sz w:val="24"/>
              </w:rPr>
              <w:t>человек</w:t>
            </w:r>
          </w:p>
          <w:p w:rsidR="003A6EE4" w:rsidRDefault="00E64207">
            <w:pPr>
              <w:pStyle w:val="TableParagraph"/>
              <w:spacing w:before="43"/>
              <w:ind w:left="333"/>
              <w:rPr>
                <w:sz w:val="24"/>
              </w:rPr>
            </w:pPr>
            <w:r>
              <w:rPr>
                <w:sz w:val="24"/>
              </w:rPr>
              <w:t xml:space="preserve">1001и </w:t>
            </w:r>
            <w:r>
              <w:rPr>
                <w:spacing w:val="-2"/>
                <w:sz w:val="24"/>
              </w:rPr>
              <w:t>свыше</w:t>
            </w:r>
          </w:p>
        </w:tc>
        <w:tc>
          <w:tcPr>
            <w:tcW w:w="2552" w:type="dxa"/>
          </w:tcPr>
          <w:p w:rsidR="003A6EE4" w:rsidRDefault="003A6EE4">
            <w:pPr>
              <w:pStyle w:val="TableParagraph"/>
              <w:rPr>
                <w:b/>
                <w:i/>
                <w:sz w:val="24"/>
              </w:rPr>
            </w:pPr>
          </w:p>
          <w:p w:rsidR="003A6EE4" w:rsidRDefault="003A6EE4">
            <w:pPr>
              <w:pStyle w:val="TableParagraph"/>
              <w:rPr>
                <w:b/>
                <w:i/>
                <w:sz w:val="24"/>
              </w:rPr>
            </w:pPr>
          </w:p>
          <w:p w:rsidR="003A6EE4" w:rsidRDefault="003A6EE4">
            <w:pPr>
              <w:pStyle w:val="TableParagraph"/>
              <w:rPr>
                <w:b/>
                <w:i/>
                <w:sz w:val="24"/>
              </w:rPr>
            </w:pPr>
          </w:p>
          <w:p w:rsidR="003A6EE4" w:rsidRDefault="003A6EE4">
            <w:pPr>
              <w:pStyle w:val="TableParagraph"/>
              <w:rPr>
                <w:b/>
                <w:i/>
                <w:sz w:val="24"/>
              </w:rPr>
            </w:pPr>
          </w:p>
          <w:p w:rsidR="003A6EE4" w:rsidRDefault="003A6EE4">
            <w:pPr>
              <w:pStyle w:val="TableParagraph"/>
              <w:rPr>
                <w:b/>
                <w:i/>
                <w:sz w:val="24"/>
              </w:rPr>
            </w:pPr>
          </w:p>
          <w:p w:rsidR="003A6EE4" w:rsidRDefault="003A6EE4">
            <w:pPr>
              <w:pStyle w:val="TableParagraph"/>
              <w:spacing w:before="29"/>
              <w:rPr>
                <w:b/>
                <w:i/>
                <w:sz w:val="24"/>
              </w:rPr>
            </w:pPr>
          </w:p>
          <w:p w:rsidR="003A6EE4" w:rsidRDefault="00E64207">
            <w:pPr>
              <w:pStyle w:val="TableParagraph"/>
              <w:ind w:left="2" w:righ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>578</w:t>
            </w:r>
          </w:p>
          <w:p w:rsidR="003A6EE4" w:rsidRDefault="00E64207">
            <w:pPr>
              <w:pStyle w:val="TableParagraph"/>
              <w:spacing w:before="43"/>
              <w:ind w:left="2" w:right="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>761</w:t>
            </w:r>
          </w:p>
          <w:p w:rsidR="003A6EE4" w:rsidRDefault="00E64207">
            <w:pPr>
              <w:pStyle w:val="TableParagraph"/>
              <w:spacing w:before="41"/>
              <w:ind w:left="2" w:right="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818</w:t>
            </w:r>
          </w:p>
          <w:p w:rsidR="003A6EE4" w:rsidRDefault="00E64207">
            <w:pPr>
              <w:pStyle w:val="TableParagraph"/>
              <w:spacing w:before="41"/>
              <w:ind w:left="2" w:right="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5"/>
                <w:sz w:val="24"/>
              </w:rPr>
              <w:t>990</w:t>
            </w:r>
          </w:p>
          <w:p w:rsidR="003A6EE4" w:rsidRDefault="00E64207">
            <w:pPr>
              <w:pStyle w:val="TableParagraph"/>
              <w:spacing w:before="40"/>
              <w:ind w:left="2" w:right="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>019</w:t>
            </w:r>
          </w:p>
        </w:tc>
      </w:tr>
    </w:tbl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rPr>
          <w:b/>
          <w:i/>
          <w:sz w:val="24"/>
        </w:rPr>
      </w:pPr>
    </w:p>
    <w:p w:rsidR="003A6EE4" w:rsidRDefault="003A6EE4">
      <w:pPr>
        <w:pStyle w:val="a3"/>
        <w:spacing w:before="100"/>
        <w:rPr>
          <w:b/>
          <w:i/>
          <w:sz w:val="24"/>
        </w:rPr>
      </w:pPr>
    </w:p>
    <w:p w:rsidR="003A6EE4" w:rsidRDefault="003A6EE4">
      <w:pPr>
        <w:pStyle w:val="Heading3"/>
        <w:ind w:right="262"/>
        <w:jc w:val="right"/>
      </w:pPr>
    </w:p>
    <w:p w:rsidR="003A6EE4" w:rsidRDefault="003A6EE4">
      <w:pPr>
        <w:pStyle w:val="a3"/>
        <w:spacing w:before="37"/>
        <w:rPr>
          <w:sz w:val="16"/>
        </w:rPr>
      </w:pPr>
    </w:p>
    <w:p w:rsidR="003A6EE4" w:rsidRDefault="003A6EE4">
      <w:pPr>
        <w:rPr>
          <w:rFonts w:ascii="Microsoft Sans Serif" w:hAnsi="Microsoft Sans Serif"/>
          <w:sz w:val="16"/>
        </w:rPr>
        <w:sectPr w:rsidR="003A6EE4" w:rsidSect="001103AE">
          <w:headerReference w:type="default" r:id="rId12"/>
          <w:footerReference w:type="default" r:id="rId13"/>
          <w:pgSz w:w="11900" w:h="16840"/>
          <w:pgMar w:top="993" w:right="300" w:bottom="240" w:left="0" w:header="733" w:footer="46" w:gutter="0"/>
          <w:pgNumType w:start="5"/>
          <w:cols w:space="720"/>
        </w:sectPr>
      </w:pPr>
    </w:p>
    <w:p w:rsidR="003A6EE4" w:rsidRDefault="00E21F45">
      <w:pPr>
        <w:pStyle w:val="a3"/>
        <w:spacing w:before="180"/>
        <w:rPr>
          <w:rFonts w:ascii="Microsoft Sans Serif"/>
          <w:sz w:val="24"/>
        </w:rPr>
      </w:pPr>
      <w:r w:rsidRPr="00E21F45">
        <w:lastRenderedPageBreak/>
        <w:pict>
          <v:rect id="docshape45" o:spid="_x0000_s1027" style="position:absolute;margin-left:0;margin-top:813.6pt;width:595pt;height:.8pt;z-index:15731200;mso-position-horizontal-relative:page;mso-position-vertical-relative:page" fillcolor="black" stroked="f">
            <w10:wrap anchorx="page" anchory="page"/>
          </v:rect>
        </w:pict>
      </w:r>
      <w:r w:rsidRPr="00E21F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6" o:spid="_x0000_s1026" type="#_x0000_t202" style="position:absolute;margin-left:526.25pt;margin-top:808.9pt;width:68.8pt;height:25.8pt;z-index:15731712;mso-position-horizontal-relative:page;mso-position-vertical-relative:page" filled="f" stroked="f">
            <v:textbox inset="0,0,0,0">
              <w:txbxContent>
                <w:p w:rsidR="00F13DDC" w:rsidRDefault="00F13DDC">
                  <w:pPr>
                    <w:spacing w:line="266" w:lineRule="exact"/>
                    <w:ind w:left="127"/>
                    <w:jc w:val="center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3A6EE4" w:rsidRDefault="003A6EE4">
      <w:pPr>
        <w:pStyle w:val="a3"/>
        <w:rPr>
          <w:sz w:val="16"/>
        </w:rPr>
      </w:pPr>
      <w:bookmarkStart w:id="4" w:name="6"/>
      <w:bookmarkEnd w:id="4"/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p w:rsidR="003A6EE4" w:rsidRDefault="003A6EE4">
      <w:pPr>
        <w:pStyle w:val="a3"/>
        <w:rPr>
          <w:sz w:val="16"/>
        </w:rPr>
      </w:pPr>
    </w:p>
    <w:sectPr w:rsidR="003A6EE4" w:rsidSect="003A6EE4">
      <w:headerReference w:type="default" r:id="rId14"/>
      <w:footerReference w:type="default" r:id="rId15"/>
      <w:pgSz w:w="11900" w:h="16840"/>
      <w:pgMar w:top="3340" w:right="300" w:bottom="240" w:left="0" w:header="733" w:footer="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6D7" w:rsidRDefault="003A46D7" w:rsidP="003A6EE4">
      <w:r>
        <w:separator/>
      </w:r>
    </w:p>
  </w:endnote>
  <w:endnote w:type="continuationSeparator" w:id="1">
    <w:p w:rsidR="003A46D7" w:rsidRDefault="003A46D7" w:rsidP="003A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DC" w:rsidRDefault="00F13DDC">
    <w:pPr>
      <w:pStyle w:val="a3"/>
      <w:spacing w:line="14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DC" w:rsidRDefault="00E21F45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72" type="#_x0000_t202" style="position:absolute;margin-left:557.8pt;margin-top:795.75pt;width:13pt;height:15.3pt;z-index:-16111616;mso-position-horizontal-relative:page;mso-position-vertical-relative:page" filled="f" stroked="f">
          <v:textbox inset="0,0,0,0">
            <w:txbxContent>
              <w:p w:rsidR="00F13DDC" w:rsidRDefault="00E21F45">
                <w:pPr>
                  <w:spacing w:before="9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F13DDC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152285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DC" w:rsidRDefault="00F13DDC">
    <w:pPr>
      <w:pStyle w:val="a3"/>
      <w:spacing w:line="14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DC" w:rsidRDefault="00F13DDC">
    <w:pPr>
      <w:pStyle w:val="a3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6D7" w:rsidRDefault="003A46D7" w:rsidP="003A6EE4">
      <w:r>
        <w:separator/>
      </w:r>
    </w:p>
  </w:footnote>
  <w:footnote w:type="continuationSeparator" w:id="1">
    <w:p w:rsidR="003A46D7" w:rsidRDefault="003A46D7" w:rsidP="003A6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DC" w:rsidRDefault="00F13DDC">
    <w:pPr>
      <w:pStyle w:val="a3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DC" w:rsidRDefault="00F13DDC">
    <w:pPr>
      <w:pStyle w:val="a3"/>
      <w:spacing w:line="14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DC" w:rsidRPr="00CC19F5" w:rsidRDefault="00E21F45">
    <w:pPr>
      <w:pStyle w:val="a3"/>
      <w:spacing w:line="14" w:lineRule="auto"/>
      <w:rPr>
        <w:b/>
      </w:rPr>
    </w:pPr>
    <w:r>
      <w:rPr>
        <w:b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3" type="#_x0000_t202" style="position:absolute;margin-left:339.1pt;margin-top:35.65pt;width:208.5pt;height:37.05pt;z-index:-16100864;mso-position-horizontal-relative:page;mso-position-vertical-relative:page" filled="f" stroked="f">
          <v:textbox inset="0,0,0,0">
            <w:txbxContent>
              <w:p w:rsidR="00F13DDC" w:rsidRPr="00CC19F5" w:rsidRDefault="00F13DDC" w:rsidP="00CC19F5"/>
            </w:txbxContent>
          </v:textbox>
          <w10:wrap anchorx="page" anchory="page"/>
        </v:shape>
      </w:pict>
    </w:r>
  </w:p>
  <w:p w:rsidR="00CC19F5" w:rsidRDefault="00CC19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BBE"/>
    <w:multiLevelType w:val="hybridMultilevel"/>
    <w:tmpl w:val="FB30E970"/>
    <w:lvl w:ilvl="0" w:tplc="267E16B6">
      <w:start w:val="1"/>
      <w:numFmt w:val="decimal"/>
      <w:lvlText w:val="%1."/>
      <w:lvlJc w:val="left"/>
      <w:pPr>
        <w:ind w:left="170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3CDAC0">
      <w:numFmt w:val="none"/>
      <w:lvlText w:val=""/>
      <w:lvlJc w:val="left"/>
      <w:pPr>
        <w:tabs>
          <w:tab w:val="num" w:pos="360"/>
        </w:tabs>
      </w:pPr>
    </w:lvl>
    <w:lvl w:ilvl="2" w:tplc="8B2E014A">
      <w:numFmt w:val="bullet"/>
      <w:lvlText w:val="•"/>
      <w:lvlJc w:val="left"/>
      <w:pPr>
        <w:ind w:left="4062" w:hanging="703"/>
      </w:pPr>
      <w:rPr>
        <w:rFonts w:hint="default"/>
        <w:lang w:val="ru-RU" w:eastAsia="en-US" w:bidi="ar-SA"/>
      </w:rPr>
    </w:lvl>
    <w:lvl w:ilvl="3" w:tplc="CA34B5D8">
      <w:numFmt w:val="bullet"/>
      <w:lvlText w:val="•"/>
      <w:lvlJc w:val="left"/>
      <w:pPr>
        <w:ind w:left="5004" w:hanging="703"/>
      </w:pPr>
      <w:rPr>
        <w:rFonts w:hint="default"/>
        <w:lang w:val="ru-RU" w:eastAsia="en-US" w:bidi="ar-SA"/>
      </w:rPr>
    </w:lvl>
    <w:lvl w:ilvl="4" w:tplc="BE9E2BCC">
      <w:numFmt w:val="bullet"/>
      <w:lvlText w:val="•"/>
      <w:lvlJc w:val="left"/>
      <w:pPr>
        <w:ind w:left="5946" w:hanging="703"/>
      </w:pPr>
      <w:rPr>
        <w:rFonts w:hint="default"/>
        <w:lang w:val="ru-RU" w:eastAsia="en-US" w:bidi="ar-SA"/>
      </w:rPr>
    </w:lvl>
    <w:lvl w:ilvl="5" w:tplc="982ECCC8">
      <w:numFmt w:val="bullet"/>
      <w:lvlText w:val="•"/>
      <w:lvlJc w:val="left"/>
      <w:pPr>
        <w:ind w:left="6888" w:hanging="703"/>
      </w:pPr>
      <w:rPr>
        <w:rFonts w:hint="default"/>
        <w:lang w:val="ru-RU" w:eastAsia="en-US" w:bidi="ar-SA"/>
      </w:rPr>
    </w:lvl>
    <w:lvl w:ilvl="6" w:tplc="B0D2D450">
      <w:numFmt w:val="bullet"/>
      <w:lvlText w:val="•"/>
      <w:lvlJc w:val="left"/>
      <w:pPr>
        <w:ind w:left="7831" w:hanging="703"/>
      </w:pPr>
      <w:rPr>
        <w:rFonts w:hint="default"/>
        <w:lang w:val="ru-RU" w:eastAsia="en-US" w:bidi="ar-SA"/>
      </w:rPr>
    </w:lvl>
    <w:lvl w:ilvl="7" w:tplc="BD2E1C4C">
      <w:numFmt w:val="bullet"/>
      <w:lvlText w:val="•"/>
      <w:lvlJc w:val="left"/>
      <w:pPr>
        <w:ind w:left="8773" w:hanging="703"/>
      </w:pPr>
      <w:rPr>
        <w:rFonts w:hint="default"/>
        <w:lang w:val="ru-RU" w:eastAsia="en-US" w:bidi="ar-SA"/>
      </w:rPr>
    </w:lvl>
    <w:lvl w:ilvl="8" w:tplc="E44A8E74">
      <w:numFmt w:val="bullet"/>
      <w:lvlText w:val="•"/>
      <w:lvlJc w:val="left"/>
      <w:pPr>
        <w:ind w:left="9715" w:hanging="7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6EE4"/>
    <w:rsid w:val="000F1E65"/>
    <w:rsid w:val="000F7B54"/>
    <w:rsid w:val="001103AE"/>
    <w:rsid w:val="00152285"/>
    <w:rsid w:val="001D4A2B"/>
    <w:rsid w:val="003428DB"/>
    <w:rsid w:val="003A46D7"/>
    <w:rsid w:val="003A6EE4"/>
    <w:rsid w:val="004D45F5"/>
    <w:rsid w:val="005F72EE"/>
    <w:rsid w:val="00852000"/>
    <w:rsid w:val="00903992"/>
    <w:rsid w:val="00912A08"/>
    <w:rsid w:val="00984861"/>
    <w:rsid w:val="00AB1D9C"/>
    <w:rsid w:val="00B274CE"/>
    <w:rsid w:val="00B8741D"/>
    <w:rsid w:val="00C81BA0"/>
    <w:rsid w:val="00C875D0"/>
    <w:rsid w:val="00CC19F5"/>
    <w:rsid w:val="00CC762E"/>
    <w:rsid w:val="00DD0942"/>
    <w:rsid w:val="00E21F45"/>
    <w:rsid w:val="00E64207"/>
    <w:rsid w:val="00F1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EE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F72EE"/>
    <w:pPr>
      <w:keepNext/>
      <w:widowControl/>
      <w:autoSpaceDE/>
      <w:autoSpaceDN/>
      <w:ind w:left="360"/>
      <w:jc w:val="center"/>
      <w:outlineLvl w:val="1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E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6EE4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A6EE4"/>
    <w:pPr>
      <w:spacing w:before="1" w:line="258" w:lineRule="exact"/>
      <w:ind w:left="2157" w:right="3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A6EE4"/>
    <w:pPr>
      <w:ind w:left="4805" w:hanging="2692"/>
      <w:outlineLvl w:val="2"/>
    </w:pPr>
    <w:rPr>
      <w:b/>
      <w:bCs/>
      <w:i/>
      <w:i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A6EE4"/>
    <w:pPr>
      <w:outlineLvl w:val="3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3A6EE4"/>
    <w:pPr>
      <w:ind w:left="17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6EE4"/>
  </w:style>
  <w:style w:type="paragraph" w:styleId="a6">
    <w:name w:val="Balloon Text"/>
    <w:basedOn w:val="a"/>
    <w:link w:val="a7"/>
    <w:uiPriority w:val="99"/>
    <w:semiHidden/>
    <w:unhideWhenUsed/>
    <w:rsid w:val="00E642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20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87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75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87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75D0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5F72EE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5">
    <w:name w:val="Абзац списка Знак"/>
    <w:link w:val="a4"/>
    <w:uiPriority w:val="1"/>
    <w:locked/>
    <w:rsid w:val="005F72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F068-A2E9-4E80-A147-B9479B63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2024-09-09T06:34:00Z</cp:lastPrinted>
  <dcterms:created xsi:type="dcterms:W3CDTF">2024-09-09T06:35:00Z</dcterms:created>
  <dcterms:modified xsi:type="dcterms:W3CDTF">2024-09-16T05:45:00Z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2024-09-06T00:00:00Z</vt:filetime>
  </property>
  <property fmtid="{D5CDD505-2E9C-101B-9397-08002B2CF9AE}" pid="4" name="Producer">
    <vt:lpwstr>iText® Core 7.2.1 (AGPL version) ©2000-2021 iText Group NV</vt:lpwstr>
  </property>
</Properties>
</file>