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16" w:rsidRDefault="001B4316">
      <w:pPr>
        <w:spacing w:before="78"/>
        <w:ind w:left="5809"/>
        <w:rPr>
          <w:spacing w:val="-2"/>
          <w:sz w:val="20"/>
        </w:rPr>
      </w:pPr>
      <w:bookmarkStart w:id="0" w:name="2"/>
      <w:bookmarkStart w:id="1" w:name="3"/>
      <w:bookmarkEnd w:id="0"/>
      <w:bookmarkEnd w:id="1"/>
    </w:p>
    <w:p w:rsidR="001B4316" w:rsidRDefault="001B4316" w:rsidP="001B4316">
      <w:pPr>
        <w:pStyle w:val="Heading3"/>
        <w:rPr>
          <w:spacing w:val="-2"/>
          <w:sz w:val="20"/>
        </w:rPr>
      </w:pPr>
      <w:r>
        <w:rPr>
          <w:noProof/>
          <w:lang w:eastAsia="ru-RU"/>
        </w:rPr>
        <w:drawing>
          <wp:inline distT="0" distB="0" distL="0" distR="0">
            <wp:extent cx="5724000" cy="7330068"/>
            <wp:effectExtent l="19050" t="0" r="0" b="0"/>
            <wp:docPr id="1" name="Рисунок 1" descr="C:\Users\секретарь\AppData\Local\Microsoft\Windows\Temporary Internet Files\Content.Word\CCI2805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AppData\Local\Microsoft\Windows\Temporary Internet Files\Content.Word\CCI28052025.jpg"/>
                    <pic:cNvPicPr>
                      <a:picLocks noChangeAspect="1" noChangeArrowheads="1"/>
                    </pic:cNvPicPr>
                  </pic:nvPicPr>
                  <pic:blipFill>
                    <a:blip r:embed="rId7" cstate="print"/>
                    <a:srcRect/>
                    <a:stretch>
                      <a:fillRect/>
                    </a:stretch>
                  </pic:blipFill>
                  <pic:spPr bwMode="auto">
                    <a:xfrm>
                      <a:off x="0" y="0"/>
                      <a:ext cx="5726186" cy="7332867"/>
                    </a:xfrm>
                    <a:prstGeom prst="rect">
                      <a:avLst/>
                    </a:prstGeom>
                    <a:noFill/>
                    <a:ln w="9525">
                      <a:noFill/>
                      <a:miter lim="800000"/>
                      <a:headEnd/>
                      <a:tailEnd/>
                    </a:ln>
                  </pic:spPr>
                </pic:pic>
              </a:graphicData>
            </a:graphic>
          </wp:inline>
        </w:drawing>
      </w:r>
    </w:p>
    <w:p w:rsidR="001B4316" w:rsidRDefault="001B4316">
      <w:pPr>
        <w:spacing w:before="78"/>
        <w:ind w:left="5809"/>
        <w:rPr>
          <w:spacing w:val="-2"/>
          <w:sz w:val="20"/>
        </w:rPr>
      </w:pPr>
    </w:p>
    <w:p w:rsidR="001B4316" w:rsidRDefault="001B4316">
      <w:pPr>
        <w:spacing w:before="78"/>
        <w:ind w:left="5809"/>
        <w:rPr>
          <w:spacing w:val="-2"/>
          <w:sz w:val="20"/>
        </w:rPr>
      </w:pPr>
    </w:p>
    <w:p w:rsidR="001B4316" w:rsidRDefault="001B4316">
      <w:pPr>
        <w:spacing w:before="78"/>
        <w:ind w:left="5809"/>
        <w:rPr>
          <w:spacing w:val="-2"/>
          <w:sz w:val="20"/>
        </w:rPr>
      </w:pPr>
    </w:p>
    <w:p w:rsidR="001B4316" w:rsidRDefault="001B4316">
      <w:pPr>
        <w:spacing w:before="78"/>
        <w:ind w:left="5809"/>
        <w:rPr>
          <w:spacing w:val="-2"/>
          <w:sz w:val="20"/>
        </w:rPr>
      </w:pPr>
    </w:p>
    <w:p w:rsidR="001B4316" w:rsidRDefault="001B4316">
      <w:pPr>
        <w:spacing w:before="78"/>
        <w:ind w:left="5809"/>
        <w:rPr>
          <w:spacing w:val="-2"/>
          <w:sz w:val="20"/>
        </w:rPr>
      </w:pPr>
    </w:p>
    <w:p w:rsidR="001B4316" w:rsidRDefault="001B4316">
      <w:pPr>
        <w:spacing w:before="78"/>
        <w:ind w:left="5809"/>
        <w:rPr>
          <w:spacing w:val="-2"/>
          <w:sz w:val="20"/>
        </w:rPr>
      </w:pPr>
    </w:p>
    <w:p w:rsidR="001B4316" w:rsidRDefault="001B4316">
      <w:pPr>
        <w:spacing w:before="78"/>
        <w:ind w:left="5809"/>
        <w:rPr>
          <w:spacing w:val="-2"/>
          <w:sz w:val="20"/>
        </w:rPr>
      </w:pPr>
    </w:p>
    <w:p w:rsidR="001B4316" w:rsidRDefault="001B4316">
      <w:pPr>
        <w:spacing w:before="78"/>
        <w:ind w:left="5809"/>
        <w:rPr>
          <w:spacing w:val="-2"/>
          <w:sz w:val="20"/>
        </w:rPr>
      </w:pPr>
    </w:p>
    <w:p w:rsidR="001B4316" w:rsidRDefault="001B4316">
      <w:pPr>
        <w:spacing w:before="78"/>
        <w:ind w:left="5809"/>
        <w:rPr>
          <w:spacing w:val="-2"/>
          <w:sz w:val="20"/>
        </w:rPr>
      </w:pPr>
    </w:p>
    <w:p w:rsidR="001B4316" w:rsidRDefault="001B4316">
      <w:pPr>
        <w:spacing w:before="78"/>
        <w:ind w:left="5809"/>
        <w:rPr>
          <w:spacing w:val="-2"/>
          <w:sz w:val="20"/>
        </w:rPr>
      </w:pPr>
    </w:p>
    <w:p w:rsidR="00104CC6" w:rsidRDefault="00BE62F9">
      <w:pPr>
        <w:spacing w:before="78"/>
        <w:ind w:left="5809"/>
        <w:rPr>
          <w:sz w:val="20"/>
        </w:rPr>
      </w:pPr>
      <w:r>
        <w:rPr>
          <w:spacing w:val="-2"/>
          <w:sz w:val="20"/>
        </w:rPr>
        <w:lastRenderedPageBreak/>
        <w:t>УТВЕРЖДЕНО:</w:t>
      </w:r>
    </w:p>
    <w:p w:rsidR="00104CC6" w:rsidRDefault="00415250">
      <w:pPr>
        <w:spacing w:before="10" w:line="249" w:lineRule="auto"/>
        <w:ind w:left="5809"/>
        <w:rPr>
          <w:sz w:val="20"/>
        </w:rPr>
      </w:pPr>
      <w:r>
        <w:rPr>
          <w:sz w:val="20"/>
        </w:rPr>
        <w:t>Приказом директора МКОУ «Енапаевская СОШ»</w:t>
      </w:r>
    </w:p>
    <w:p w:rsidR="00104CC6" w:rsidRDefault="002640E7">
      <w:pPr>
        <w:spacing w:before="2"/>
        <w:ind w:left="5809"/>
        <w:rPr>
          <w:sz w:val="20"/>
        </w:rPr>
      </w:pPr>
      <w:r>
        <w:rPr>
          <w:spacing w:val="-5"/>
          <w:sz w:val="20"/>
        </w:rPr>
        <w:t>о</w:t>
      </w:r>
      <w:r w:rsidR="00BE62F9">
        <w:rPr>
          <w:spacing w:val="-5"/>
          <w:sz w:val="20"/>
        </w:rPr>
        <w:t>т</w:t>
      </w:r>
      <w:r w:rsidR="001E7404">
        <w:rPr>
          <w:spacing w:val="-5"/>
          <w:sz w:val="20"/>
        </w:rPr>
        <w:t xml:space="preserve"> 17.04.2025  г. №</w:t>
      </w:r>
      <w:r>
        <w:rPr>
          <w:spacing w:val="-5"/>
          <w:sz w:val="20"/>
        </w:rPr>
        <w:t xml:space="preserve"> </w:t>
      </w:r>
      <w:r w:rsidR="001E7404">
        <w:rPr>
          <w:spacing w:val="-5"/>
          <w:sz w:val="20"/>
        </w:rPr>
        <w:t>01-08-124/1</w:t>
      </w:r>
    </w:p>
    <w:p w:rsidR="00104CC6" w:rsidRDefault="00104CC6">
      <w:pPr>
        <w:pStyle w:val="a3"/>
        <w:spacing w:before="205"/>
        <w:ind w:left="0" w:firstLine="0"/>
        <w:jc w:val="left"/>
      </w:pPr>
    </w:p>
    <w:p w:rsidR="00104CC6" w:rsidRDefault="00BE62F9">
      <w:pPr>
        <w:pStyle w:val="Heading1"/>
        <w:spacing w:line="208" w:lineRule="auto"/>
        <w:ind w:left="214" w:right="359"/>
        <w:jc w:val="center"/>
      </w:pPr>
      <w:r>
        <w:t>ПОЛОЖЕНИЕ</w:t>
      </w:r>
      <w:r w:rsidR="00415250">
        <w:t xml:space="preserve"> </w:t>
      </w:r>
      <w:r>
        <w:t>О</w:t>
      </w:r>
      <w:r w:rsidR="00415250">
        <w:t xml:space="preserve"> </w:t>
      </w:r>
      <w:r>
        <w:t>СИСТЕМЕ</w:t>
      </w:r>
      <w:r w:rsidR="00415250">
        <w:t xml:space="preserve"> </w:t>
      </w:r>
      <w:r>
        <w:t>ОПЛАТЫ</w:t>
      </w:r>
      <w:r w:rsidR="00415250">
        <w:t xml:space="preserve"> </w:t>
      </w:r>
      <w:r>
        <w:t>ТРУДА</w:t>
      </w:r>
      <w:r w:rsidR="00415250">
        <w:t xml:space="preserve"> </w:t>
      </w:r>
      <w:r>
        <w:t>И</w:t>
      </w:r>
      <w:r w:rsidR="00415250">
        <w:t xml:space="preserve"> </w:t>
      </w:r>
      <w:r>
        <w:t>СТИМУЛИРОВАНИЯ</w:t>
      </w:r>
      <w:r w:rsidR="00415250">
        <w:t xml:space="preserve"> РАБОТНИКОВ МУНИЦИПАЛЬНОГО </w:t>
      </w:r>
      <w:r>
        <w:t xml:space="preserve"> </w:t>
      </w:r>
      <w:r w:rsidR="00415250">
        <w:t>КАЗЕННОГО ОБЩЕОБРАЗОВАТЕЛЬНОГО УЧРЕЖДЕНИЯ</w:t>
      </w:r>
      <w:r>
        <w:t xml:space="preserve"> </w:t>
      </w:r>
      <w:r w:rsidR="00415250">
        <w:t>«ЕНАПАЕВСКАЯ СРЕДНЯЯ ОБЩЕОБРАЗОВАТЕЛЬНАЯ ШКОЛА»</w:t>
      </w:r>
      <w:r>
        <w:t xml:space="preserve"> ОКТЯБРЬСКОГО МУНИЦИПАЛЬНОГО ОК</w:t>
      </w:r>
      <w:r w:rsidR="00415250">
        <w:t>РУГА ПЕРМСКОГО КРАЯ, РЕАЛИЗУЮЩЕГО</w:t>
      </w:r>
      <w:r>
        <w:t xml:space="preserve"> ГОСУДАРСТВЕННЫЕ ПОЛНОМОЧИЯ В СФЕРЕ ОБРАЗОВАНИЯ ЗА СЧЕТ СУБВЕНЦИЙ ИЗ БЮДЖЕТА ПЕРМСКОГО КРАЯ</w:t>
      </w:r>
    </w:p>
    <w:p w:rsidR="00104CC6" w:rsidRDefault="00104CC6">
      <w:pPr>
        <w:pStyle w:val="a3"/>
        <w:spacing w:before="174"/>
        <w:ind w:left="0" w:firstLine="0"/>
        <w:jc w:val="left"/>
        <w:rPr>
          <w:b/>
        </w:rPr>
      </w:pPr>
    </w:p>
    <w:p w:rsidR="00104CC6" w:rsidRDefault="00BE62F9">
      <w:pPr>
        <w:pStyle w:val="a4"/>
        <w:numPr>
          <w:ilvl w:val="0"/>
          <w:numId w:val="14"/>
        </w:numPr>
        <w:tabs>
          <w:tab w:val="left" w:pos="4251"/>
        </w:tabs>
        <w:ind w:left="4251" w:hanging="359"/>
        <w:jc w:val="left"/>
        <w:rPr>
          <w:b/>
          <w:sz w:val="24"/>
        </w:rPr>
      </w:pPr>
      <w:r>
        <w:rPr>
          <w:b/>
          <w:sz w:val="24"/>
        </w:rPr>
        <w:t>ОБЩИЕ</w:t>
      </w:r>
      <w:r w:rsidR="00415250">
        <w:rPr>
          <w:b/>
          <w:sz w:val="24"/>
        </w:rPr>
        <w:t xml:space="preserve"> </w:t>
      </w:r>
      <w:r>
        <w:rPr>
          <w:b/>
          <w:spacing w:val="-2"/>
          <w:sz w:val="24"/>
        </w:rPr>
        <w:t>ПОЛОЖЕНИЯ</w:t>
      </w:r>
    </w:p>
    <w:p w:rsidR="007E2575" w:rsidRDefault="00BE62F9" w:rsidP="007E2575">
      <w:pPr>
        <w:pStyle w:val="a4"/>
        <w:numPr>
          <w:ilvl w:val="1"/>
          <w:numId w:val="14"/>
        </w:numPr>
        <w:tabs>
          <w:tab w:val="left" w:pos="1312"/>
        </w:tabs>
        <w:spacing w:before="233" w:line="208" w:lineRule="auto"/>
        <w:ind w:right="276"/>
        <w:rPr>
          <w:sz w:val="24"/>
        </w:rPr>
      </w:pPr>
      <w:r>
        <w:rPr>
          <w:sz w:val="24"/>
        </w:rPr>
        <w:t xml:space="preserve">Настоящее Положение разработано в соответствии с Трудовым кодексом Российской Федерации, </w:t>
      </w:r>
      <w:r w:rsidR="007E2575" w:rsidRPr="007E2575">
        <w:rPr>
          <w:sz w:val="24"/>
          <w:szCs w:val="24"/>
        </w:rPr>
        <w:t xml:space="preserve"> на основании Постановления администрации Октябрьского  муниципального округа Пермского края    «Об утверждении Положения о системе оплаты    труда и стимулирования работников муниципальных образовательных организаций Октябрьского муниципального округа Пермского края, реализующих государственные полномочия сфере образования за счет субвенции из бюджета Пермского края» от 16.04.2025 № 366-266-01-05,</w:t>
      </w:r>
      <w:r w:rsidR="007E2575">
        <w:rPr>
          <w:sz w:val="24"/>
          <w:szCs w:val="24"/>
        </w:rPr>
        <w:t xml:space="preserve"> </w:t>
      </w:r>
      <w:r w:rsidR="007E2575" w:rsidRPr="007E2575">
        <w:rPr>
          <w:sz w:val="24"/>
        </w:rPr>
        <w:t xml:space="preserve"> </w:t>
      </w:r>
      <w:r w:rsidR="007E2575">
        <w:rPr>
          <w:sz w:val="24"/>
        </w:rPr>
        <w:t>определяет условия, порядок формирования и оплаты труда работников муниципального казенного  общеобразовательного учреждения «Енапаевская средняя общеобразовательная школа»</w:t>
      </w:r>
      <w:r w:rsidR="00FD49ED">
        <w:rPr>
          <w:sz w:val="24"/>
        </w:rPr>
        <w:t>, (далее - образовательная организация)</w:t>
      </w:r>
      <w:r w:rsidR="007E2575">
        <w:rPr>
          <w:sz w:val="24"/>
        </w:rPr>
        <w:t xml:space="preserve"> Октябрьского муниципального округа Пермского края.</w:t>
      </w:r>
    </w:p>
    <w:p w:rsidR="00104CC6" w:rsidRPr="00FD49ED" w:rsidRDefault="00FD49ED" w:rsidP="00FD49ED">
      <w:pPr>
        <w:tabs>
          <w:tab w:val="left" w:pos="1267"/>
        </w:tabs>
        <w:spacing w:line="226" w:lineRule="exact"/>
        <w:rPr>
          <w:sz w:val="24"/>
        </w:rPr>
      </w:pPr>
      <w:r>
        <w:rPr>
          <w:sz w:val="24"/>
          <w:szCs w:val="24"/>
        </w:rPr>
        <w:t xml:space="preserve">                     </w:t>
      </w:r>
      <w:r w:rsidR="00BE62F9" w:rsidRPr="00FD49ED">
        <w:rPr>
          <w:sz w:val="24"/>
        </w:rPr>
        <w:t>Положение</w:t>
      </w:r>
      <w:r w:rsidR="00415250" w:rsidRPr="00FD49ED">
        <w:rPr>
          <w:sz w:val="24"/>
        </w:rPr>
        <w:t xml:space="preserve"> </w:t>
      </w:r>
      <w:r w:rsidR="00BE62F9" w:rsidRPr="00FD49ED">
        <w:rPr>
          <w:spacing w:val="-2"/>
          <w:sz w:val="24"/>
        </w:rPr>
        <w:t>определяет:</w:t>
      </w:r>
    </w:p>
    <w:p w:rsidR="00104CC6" w:rsidRDefault="00BE62F9">
      <w:pPr>
        <w:pStyle w:val="a4"/>
        <w:numPr>
          <w:ilvl w:val="0"/>
          <w:numId w:val="4"/>
        </w:numPr>
        <w:tabs>
          <w:tab w:val="left" w:pos="1439"/>
        </w:tabs>
        <w:spacing w:before="11" w:line="208" w:lineRule="auto"/>
        <w:ind w:right="284" w:firstLine="708"/>
        <w:rPr>
          <w:sz w:val="24"/>
        </w:rPr>
      </w:pPr>
      <w:r>
        <w:rPr>
          <w:sz w:val="24"/>
        </w:rPr>
        <w:t>порядок формирования и распределения фонда оплаты труда работников</w:t>
      </w:r>
      <w:r w:rsidR="00D47D8A" w:rsidRPr="00D47D8A">
        <w:rPr>
          <w:sz w:val="24"/>
        </w:rPr>
        <w:t xml:space="preserve"> </w:t>
      </w:r>
      <w:r w:rsidR="00D47D8A">
        <w:rPr>
          <w:sz w:val="24"/>
        </w:rPr>
        <w:t>образовательной организации</w:t>
      </w:r>
      <w:r>
        <w:rPr>
          <w:sz w:val="24"/>
        </w:rPr>
        <w:t xml:space="preserve"> за счет средств краевого бюджета и иных источников, не запрещенных законодательством Российской Федерации;</w:t>
      </w:r>
    </w:p>
    <w:p w:rsidR="00104CC6" w:rsidRDefault="00BE62F9">
      <w:pPr>
        <w:pStyle w:val="a4"/>
        <w:numPr>
          <w:ilvl w:val="0"/>
          <w:numId w:val="4"/>
        </w:numPr>
        <w:tabs>
          <w:tab w:val="left" w:pos="993"/>
        </w:tabs>
        <w:spacing w:line="208" w:lineRule="auto"/>
        <w:ind w:right="283" w:firstLine="708"/>
        <w:rPr>
          <w:sz w:val="24"/>
        </w:rPr>
      </w:pPr>
      <w:r>
        <w:rPr>
          <w:sz w:val="24"/>
        </w:rPr>
        <w:t>размеры базовых должностных окладов по профессионально-квалификационным</w:t>
      </w:r>
      <w:r w:rsidR="00415250">
        <w:rPr>
          <w:sz w:val="24"/>
        </w:rPr>
        <w:t xml:space="preserve"> </w:t>
      </w:r>
      <w:r>
        <w:rPr>
          <w:sz w:val="24"/>
        </w:rPr>
        <w:t>группам (далее - ПКГ) и квалификационным уровням;</w:t>
      </w:r>
    </w:p>
    <w:p w:rsidR="00104CC6" w:rsidRDefault="00BE62F9">
      <w:pPr>
        <w:pStyle w:val="a4"/>
        <w:numPr>
          <w:ilvl w:val="0"/>
          <w:numId w:val="4"/>
        </w:numPr>
        <w:tabs>
          <w:tab w:val="left" w:pos="1046"/>
        </w:tabs>
        <w:spacing w:line="208" w:lineRule="auto"/>
        <w:ind w:right="281" w:firstLine="708"/>
        <w:rPr>
          <w:sz w:val="24"/>
        </w:rPr>
      </w:pPr>
      <w:r>
        <w:rPr>
          <w:sz w:val="24"/>
        </w:rPr>
        <w:t>подходы к осуществлению выплат компенсационного и стимулирующего характера в зависимости от качества оказываемых государственных (муниципальных) услуг (выполняемых работ) и эффективности деятельности работников по заданным критериям и показателям;</w:t>
      </w:r>
    </w:p>
    <w:p w:rsidR="00104CC6" w:rsidRDefault="00BE62F9">
      <w:pPr>
        <w:pStyle w:val="a4"/>
        <w:numPr>
          <w:ilvl w:val="0"/>
          <w:numId w:val="4"/>
        </w:numPr>
        <w:tabs>
          <w:tab w:val="left" w:pos="1000"/>
        </w:tabs>
        <w:spacing w:line="208" w:lineRule="auto"/>
        <w:ind w:right="288" w:firstLine="708"/>
        <w:rPr>
          <w:sz w:val="24"/>
        </w:rPr>
      </w:pPr>
      <w:r>
        <w:rPr>
          <w:sz w:val="24"/>
        </w:rPr>
        <w:t xml:space="preserve">подходы к созданию прозрачного механизма оплаты труда </w:t>
      </w:r>
      <w:r w:rsidR="009B16B3">
        <w:rPr>
          <w:sz w:val="24"/>
        </w:rPr>
        <w:t>работников образовательной организации</w:t>
      </w:r>
      <w:r>
        <w:rPr>
          <w:sz w:val="24"/>
        </w:rPr>
        <w:t>.</w:t>
      </w:r>
    </w:p>
    <w:p w:rsidR="00104CC6" w:rsidRDefault="00BE62F9">
      <w:pPr>
        <w:pStyle w:val="a4"/>
        <w:numPr>
          <w:ilvl w:val="1"/>
          <w:numId w:val="14"/>
        </w:numPr>
        <w:tabs>
          <w:tab w:val="left" w:pos="1267"/>
        </w:tabs>
        <w:spacing w:line="228" w:lineRule="exact"/>
        <w:ind w:left="1267" w:hanging="419"/>
        <w:rPr>
          <w:sz w:val="24"/>
        </w:rPr>
      </w:pPr>
      <w:r>
        <w:rPr>
          <w:sz w:val="24"/>
        </w:rPr>
        <w:t>ПКГ</w:t>
      </w:r>
      <w:r w:rsidR="00D47D8A">
        <w:rPr>
          <w:sz w:val="24"/>
        </w:rPr>
        <w:t xml:space="preserve"> </w:t>
      </w:r>
      <w:r>
        <w:rPr>
          <w:sz w:val="24"/>
        </w:rPr>
        <w:t>и</w:t>
      </w:r>
      <w:r w:rsidR="00D47D8A">
        <w:rPr>
          <w:sz w:val="24"/>
        </w:rPr>
        <w:t xml:space="preserve"> </w:t>
      </w:r>
      <w:r>
        <w:rPr>
          <w:sz w:val="24"/>
        </w:rPr>
        <w:t>квалификационные</w:t>
      </w:r>
      <w:r w:rsidR="00D47D8A">
        <w:rPr>
          <w:sz w:val="24"/>
        </w:rPr>
        <w:t xml:space="preserve"> </w:t>
      </w:r>
      <w:r>
        <w:rPr>
          <w:sz w:val="24"/>
        </w:rPr>
        <w:t>уровни</w:t>
      </w:r>
      <w:r w:rsidR="00D47D8A">
        <w:rPr>
          <w:sz w:val="24"/>
        </w:rPr>
        <w:t xml:space="preserve"> </w:t>
      </w:r>
      <w:r>
        <w:rPr>
          <w:sz w:val="24"/>
        </w:rPr>
        <w:t>определяются</w:t>
      </w:r>
      <w:r w:rsidR="00D47D8A">
        <w:rPr>
          <w:sz w:val="24"/>
        </w:rPr>
        <w:t xml:space="preserve"> </w:t>
      </w:r>
      <w:r>
        <w:rPr>
          <w:sz w:val="24"/>
        </w:rPr>
        <w:t>следующим</w:t>
      </w:r>
      <w:r w:rsidR="00D47D8A">
        <w:rPr>
          <w:sz w:val="24"/>
        </w:rPr>
        <w:t xml:space="preserve"> </w:t>
      </w:r>
      <w:r>
        <w:rPr>
          <w:spacing w:val="-2"/>
          <w:sz w:val="24"/>
        </w:rPr>
        <w:t>образом:</w:t>
      </w:r>
    </w:p>
    <w:p w:rsidR="00104CC6" w:rsidRDefault="00BE62F9">
      <w:pPr>
        <w:pStyle w:val="a4"/>
        <w:numPr>
          <w:ilvl w:val="0"/>
          <w:numId w:val="3"/>
        </w:numPr>
        <w:tabs>
          <w:tab w:val="left" w:pos="1072"/>
        </w:tabs>
        <w:spacing w:before="9" w:line="208" w:lineRule="auto"/>
        <w:ind w:right="285" w:firstLine="708"/>
        <w:rPr>
          <w:sz w:val="24"/>
        </w:rPr>
      </w:pPr>
      <w:r>
        <w:rPr>
          <w:sz w:val="24"/>
        </w:rPr>
        <w:t>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104CC6" w:rsidRDefault="00BE62F9">
      <w:pPr>
        <w:pStyle w:val="a4"/>
        <w:numPr>
          <w:ilvl w:val="0"/>
          <w:numId w:val="3"/>
        </w:numPr>
        <w:tabs>
          <w:tab w:val="left" w:pos="998"/>
        </w:tabs>
        <w:spacing w:line="208" w:lineRule="auto"/>
        <w:ind w:right="285" w:firstLine="708"/>
        <w:rPr>
          <w:sz w:val="24"/>
        </w:rPr>
      </w:pPr>
      <w:r>
        <w:rPr>
          <w:sz w:val="24"/>
        </w:rPr>
        <w:t>для работников, занимающих общеотраслевые должности руководителей, специалистов и служащих -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104CC6" w:rsidRDefault="00BE62F9">
      <w:pPr>
        <w:pStyle w:val="a4"/>
        <w:numPr>
          <w:ilvl w:val="0"/>
          <w:numId w:val="3"/>
        </w:numPr>
        <w:tabs>
          <w:tab w:val="left" w:pos="1098"/>
        </w:tabs>
        <w:spacing w:line="208" w:lineRule="auto"/>
        <w:ind w:right="281" w:firstLine="708"/>
        <w:rPr>
          <w:sz w:val="24"/>
        </w:rPr>
      </w:pPr>
      <w:r>
        <w:rPr>
          <w:sz w:val="24"/>
        </w:rPr>
        <w:t xml:space="preserve">для работников, осуществляющих профессиональную деятельность по профессиям рабочих - на основе приказа Министерства здравоохранения и социального развития РФ от </w:t>
      </w:r>
      <w:r>
        <w:rPr>
          <w:spacing w:val="-2"/>
          <w:sz w:val="24"/>
        </w:rPr>
        <w:t>29.05.2008</w:t>
      </w:r>
    </w:p>
    <w:p w:rsidR="00104CC6" w:rsidRDefault="00BE62F9">
      <w:pPr>
        <w:pStyle w:val="a3"/>
        <w:spacing w:line="208" w:lineRule="auto"/>
        <w:ind w:right="290" w:firstLine="0"/>
      </w:pPr>
      <w:r>
        <w:t>№ 248н «Об утверждении профессиональных квалификационных групп общеотраслевых профессий рабочих».</w:t>
      </w:r>
    </w:p>
    <w:p w:rsidR="00104CC6" w:rsidRDefault="00BE62F9">
      <w:pPr>
        <w:pStyle w:val="a4"/>
        <w:numPr>
          <w:ilvl w:val="1"/>
          <w:numId w:val="14"/>
        </w:numPr>
        <w:tabs>
          <w:tab w:val="left" w:pos="1373"/>
        </w:tabs>
        <w:spacing w:line="208" w:lineRule="auto"/>
        <w:ind w:right="288"/>
        <w:rPr>
          <w:sz w:val="24"/>
        </w:rPr>
      </w:pPr>
      <w:r>
        <w:rPr>
          <w:sz w:val="24"/>
        </w:rPr>
        <w:t xml:space="preserve">Система оплаты труда работников образовательной организации формируется с </w:t>
      </w:r>
      <w:r>
        <w:rPr>
          <w:spacing w:val="-2"/>
          <w:sz w:val="24"/>
        </w:rPr>
        <w:t>учетом:</w:t>
      </w:r>
    </w:p>
    <w:p w:rsidR="00104CC6" w:rsidRDefault="00BE62F9">
      <w:pPr>
        <w:pStyle w:val="a4"/>
        <w:numPr>
          <w:ilvl w:val="0"/>
          <w:numId w:val="2"/>
        </w:numPr>
        <w:tabs>
          <w:tab w:val="left" w:pos="1005"/>
        </w:tabs>
        <w:spacing w:line="208" w:lineRule="auto"/>
        <w:ind w:right="277" w:firstLine="708"/>
        <w:rPr>
          <w:sz w:val="24"/>
        </w:rPr>
      </w:pPr>
      <w:r>
        <w:rPr>
          <w:sz w:val="24"/>
        </w:rPr>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организации, в повышении качества оказываемых услуг;</w:t>
      </w:r>
    </w:p>
    <w:p w:rsidR="00104CC6" w:rsidRDefault="00BE62F9">
      <w:pPr>
        <w:pStyle w:val="a4"/>
        <w:numPr>
          <w:ilvl w:val="0"/>
          <w:numId w:val="2"/>
        </w:numPr>
        <w:tabs>
          <w:tab w:val="left" w:pos="986"/>
        </w:tabs>
        <w:spacing w:line="247" w:lineRule="exact"/>
        <w:ind w:left="986" w:hanging="138"/>
        <w:rPr>
          <w:sz w:val="24"/>
        </w:rPr>
      </w:pPr>
      <w:r>
        <w:rPr>
          <w:sz w:val="24"/>
        </w:rPr>
        <w:t>достигнутого</w:t>
      </w:r>
      <w:r w:rsidR="00D47D8A">
        <w:rPr>
          <w:sz w:val="24"/>
        </w:rPr>
        <w:t xml:space="preserve"> </w:t>
      </w:r>
      <w:r>
        <w:rPr>
          <w:sz w:val="24"/>
        </w:rPr>
        <w:t>уровня</w:t>
      </w:r>
      <w:r w:rsidR="00D47D8A">
        <w:rPr>
          <w:sz w:val="24"/>
        </w:rPr>
        <w:t xml:space="preserve"> </w:t>
      </w:r>
      <w:r>
        <w:rPr>
          <w:sz w:val="24"/>
        </w:rPr>
        <w:t>оплаты</w:t>
      </w:r>
      <w:r w:rsidR="00D47D8A">
        <w:rPr>
          <w:sz w:val="24"/>
        </w:rPr>
        <w:t xml:space="preserve"> </w:t>
      </w:r>
      <w:r>
        <w:rPr>
          <w:spacing w:val="-2"/>
          <w:sz w:val="24"/>
        </w:rPr>
        <w:t>труда;</w:t>
      </w:r>
    </w:p>
    <w:p w:rsidR="00104CC6" w:rsidRDefault="00BE62F9">
      <w:pPr>
        <w:pStyle w:val="a4"/>
        <w:numPr>
          <w:ilvl w:val="0"/>
          <w:numId w:val="2"/>
        </w:numPr>
        <w:tabs>
          <w:tab w:val="left" w:pos="986"/>
        </w:tabs>
        <w:spacing w:before="70" w:line="258" w:lineRule="exact"/>
        <w:ind w:left="986" w:hanging="138"/>
        <w:rPr>
          <w:sz w:val="24"/>
        </w:rPr>
      </w:pPr>
      <w:bookmarkStart w:id="2" w:name="4"/>
      <w:bookmarkEnd w:id="2"/>
      <w:r>
        <w:rPr>
          <w:sz w:val="24"/>
        </w:rPr>
        <w:t>обеспечения</w:t>
      </w:r>
      <w:r w:rsidR="00D47D8A">
        <w:rPr>
          <w:sz w:val="24"/>
        </w:rPr>
        <w:t xml:space="preserve"> </w:t>
      </w:r>
      <w:r>
        <w:rPr>
          <w:sz w:val="24"/>
        </w:rPr>
        <w:t>государственных</w:t>
      </w:r>
      <w:r w:rsidR="00D47D8A">
        <w:rPr>
          <w:sz w:val="24"/>
        </w:rPr>
        <w:t xml:space="preserve"> </w:t>
      </w:r>
      <w:r>
        <w:rPr>
          <w:sz w:val="24"/>
        </w:rPr>
        <w:t>гарантий</w:t>
      </w:r>
      <w:r w:rsidR="00D47D8A">
        <w:rPr>
          <w:sz w:val="24"/>
        </w:rPr>
        <w:t xml:space="preserve"> </w:t>
      </w:r>
      <w:r>
        <w:rPr>
          <w:sz w:val="24"/>
        </w:rPr>
        <w:t>по</w:t>
      </w:r>
      <w:r w:rsidR="00D47D8A">
        <w:rPr>
          <w:sz w:val="24"/>
        </w:rPr>
        <w:t xml:space="preserve"> </w:t>
      </w:r>
      <w:r>
        <w:rPr>
          <w:sz w:val="24"/>
        </w:rPr>
        <w:t>оплате</w:t>
      </w:r>
      <w:r w:rsidR="00D47D8A">
        <w:rPr>
          <w:sz w:val="24"/>
        </w:rPr>
        <w:t xml:space="preserve"> </w:t>
      </w:r>
      <w:r>
        <w:rPr>
          <w:spacing w:val="-2"/>
          <w:sz w:val="24"/>
        </w:rPr>
        <w:t>труда;</w:t>
      </w:r>
    </w:p>
    <w:p w:rsidR="00104CC6" w:rsidRDefault="00BE62F9">
      <w:pPr>
        <w:pStyle w:val="a4"/>
        <w:numPr>
          <w:ilvl w:val="0"/>
          <w:numId w:val="2"/>
        </w:numPr>
        <w:tabs>
          <w:tab w:val="left" w:pos="986"/>
        </w:tabs>
        <w:spacing w:line="240" w:lineRule="exact"/>
        <w:ind w:left="986" w:hanging="138"/>
        <w:rPr>
          <w:sz w:val="24"/>
        </w:rPr>
      </w:pPr>
      <w:r>
        <w:rPr>
          <w:sz w:val="24"/>
        </w:rPr>
        <w:t>фонда</w:t>
      </w:r>
      <w:r w:rsidR="00D47D8A">
        <w:rPr>
          <w:sz w:val="24"/>
        </w:rPr>
        <w:t xml:space="preserve"> </w:t>
      </w:r>
      <w:r>
        <w:rPr>
          <w:sz w:val="24"/>
        </w:rPr>
        <w:t>оплаты</w:t>
      </w:r>
      <w:r w:rsidR="00D47D8A">
        <w:rPr>
          <w:sz w:val="24"/>
        </w:rPr>
        <w:t xml:space="preserve"> </w:t>
      </w:r>
      <w:r>
        <w:rPr>
          <w:sz w:val="24"/>
        </w:rPr>
        <w:t>труда,</w:t>
      </w:r>
      <w:r w:rsidR="00D47D8A">
        <w:rPr>
          <w:sz w:val="24"/>
        </w:rPr>
        <w:t xml:space="preserve"> </w:t>
      </w:r>
      <w:r>
        <w:rPr>
          <w:sz w:val="24"/>
        </w:rPr>
        <w:t>сформированного</w:t>
      </w:r>
      <w:r w:rsidR="00D47D8A">
        <w:rPr>
          <w:sz w:val="24"/>
        </w:rPr>
        <w:t xml:space="preserve"> </w:t>
      </w:r>
      <w:r>
        <w:rPr>
          <w:sz w:val="24"/>
        </w:rPr>
        <w:t>на</w:t>
      </w:r>
      <w:r w:rsidR="00D47D8A">
        <w:rPr>
          <w:sz w:val="24"/>
        </w:rPr>
        <w:t xml:space="preserve"> </w:t>
      </w:r>
      <w:r>
        <w:rPr>
          <w:sz w:val="24"/>
        </w:rPr>
        <w:t>календарный</w:t>
      </w:r>
      <w:r w:rsidR="00D47D8A">
        <w:rPr>
          <w:sz w:val="24"/>
        </w:rPr>
        <w:t xml:space="preserve"> </w:t>
      </w:r>
      <w:r>
        <w:rPr>
          <w:spacing w:val="-4"/>
          <w:sz w:val="24"/>
        </w:rPr>
        <w:t>год;</w:t>
      </w:r>
    </w:p>
    <w:p w:rsidR="00104CC6" w:rsidRDefault="00BE62F9">
      <w:pPr>
        <w:pStyle w:val="a4"/>
        <w:numPr>
          <w:ilvl w:val="0"/>
          <w:numId w:val="2"/>
        </w:numPr>
        <w:tabs>
          <w:tab w:val="left" w:pos="1074"/>
        </w:tabs>
        <w:spacing w:before="12" w:line="208" w:lineRule="auto"/>
        <w:ind w:right="289" w:firstLine="708"/>
        <w:rPr>
          <w:sz w:val="24"/>
        </w:rPr>
      </w:pPr>
      <w:r>
        <w:rPr>
          <w:sz w:val="24"/>
        </w:rPr>
        <w:t>мнения профсоюзного комитета или иного представительного органа работников в соответствии с частью III статьи 135 и статьей 144 Трудового кодекса РФ;</w:t>
      </w:r>
    </w:p>
    <w:p w:rsidR="00104CC6" w:rsidRDefault="00BE62F9">
      <w:pPr>
        <w:pStyle w:val="a4"/>
        <w:numPr>
          <w:ilvl w:val="0"/>
          <w:numId w:val="2"/>
        </w:numPr>
        <w:tabs>
          <w:tab w:val="left" w:pos="1130"/>
        </w:tabs>
        <w:spacing w:line="208" w:lineRule="auto"/>
        <w:ind w:right="284" w:firstLine="708"/>
        <w:rPr>
          <w:sz w:val="24"/>
        </w:rPr>
      </w:pPr>
      <w:r>
        <w:rPr>
          <w:sz w:val="24"/>
        </w:rPr>
        <w:t>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104CC6" w:rsidRDefault="00BE62F9">
      <w:pPr>
        <w:pStyle w:val="a4"/>
        <w:numPr>
          <w:ilvl w:val="0"/>
          <w:numId w:val="2"/>
        </w:numPr>
        <w:tabs>
          <w:tab w:val="left" w:pos="1151"/>
        </w:tabs>
        <w:spacing w:line="208" w:lineRule="auto"/>
        <w:ind w:right="278" w:firstLine="708"/>
        <w:rPr>
          <w:sz w:val="24"/>
        </w:rPr>
      </w:pPr>
      <w:r>
        <w:rPr>
          <w:sz w:val="24"/>
        </w:rPr>
        <w:t>систем нормирования труда, определяемых работодателем</w:t>
      </w:r>
      <w:r w:rsidR="00D47D8A">
        <w:rPr>
          <w:sz w:val="24"/>
        </w:rPr>
        <w:t xml:space="preserve"> </w:t>
      </w:r>
      <w:r>
        <w:rPr>
          <w:sz w:val="24"/>
        </w:rPr>
        <w:t xml:space="preserve">с учетом мнения представительного органа работников или устанавливаемых коллективным договором на основе </w:t>
      </w:r>
      <w:r>
        <w:rPr>
          <w:sz w:val="24"/>
        </w:rPr>
        <w:lastRenderedPageBreak/>
        <w:t>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104CC6" w:rsidRDefault="00BE62F9">
      <w:pPr>
        <w:pStyle w:val="a4"/>
        <w:numPr>
          <w:ilvl w:val="0"/>
          <w:numId w:val="2"/>
        </w:numPr>
        <w:tabs>
          <w:tab w:val="left" w:pos="1170"/>
        </w:tabs>
        <w:spacing w:line="208" w:lineRule="auto"/>
        <w:ind w:right="284" w:firstLine="708"/>
        <w:rPr>
          <w:sz w:val="24"/>
        </w:rPr>
      </w:pPr>
      <w:r>
        <w:rPr>
          <w:sz w:val="24"/>
        </w:rPr>
        <w:t>перечня видов выплат компенсационного характера (Приложение к Приказу Министерства здравоохранения и социального развития РФ</w:t>
      </w:r>
      <w:r w:rsidR="00D47D8A">
        <w:rPr>
          <w:sz w:val="24"/>
        </w:rPr>
        <w:t xml:space="preserve"> </w:t>
      </w:r>
      <w:r>
        <w:rPr>
          <w:sz w:val="24"/>
        </w:rPr>
        <w:t>от 29.12.2007 № 822);</w:t>
      </w:r>
    </w:p>
    <w:p w:rsidR="00104CC6" w:rsidRDefault="00BE62F9">
      <w:pPr>
        <w:pStyle w:val="a4"/>
        <w:numPr>
          <w:ilvl w:val="0"/>
          <w:numId w:val="2"/>
        </w:numPr>
        <w:tabs>
          <w:tab w:val="left" w:pos="998"/>
        </w:tabs>
        <w:spacing w:line="208" w:lineRule="auto"/>
        <w:ind w:right="286" w:firstLine="708"/>
        <w:rPr>
          <w:sz w:val="24"/>
        </w:rPr>
      </w:pPr>
      <w:r>
        <w:rPr>
          <w:sz w:val="24"/>
        </w:rPr>
        <w:t>перечня видов выплат стимулирующего характера (Приложение к Приказу Министерства здравоохранения и социального развития РФ от 29.12.2007 № 818);</w:t>
      </w:r>
    </w:p>
    <w:p w:rsidR="00104CC6" w:rsidRDefault="00BE62F9">
      <w:pPr>
        <w:pStyle w:val="a4"/>
        <w:numPr>
          <w:ilvl w:val="0"/>
          <w:numId w:val="2"/>
        </w:numPr>
        <w:tabs>
          <w:tab w:val="left" w:pos="1108"/>
        </w:tabs>
        <w:spacing w:line="208" w:lineRule="auto"/>
        <w:ind w:right="280" w:firstLine="708"/>
        <w:rPr>
          <w:sz w:val="24"/>
        </w:rPr>
      </w:pPr>
      <w:r>
        <w:rPr>
          <w:sz w:val="24"/>
        </w:rPr>
        <w:t>рекомендаций Российской трехсторонней комиссии по регулированию социально- трудовых отношений.</w:t>
      </w:r>
    </w:p>
    <w:p w:rsidR="00104CC6" w:rsidRDefault="00BE62F9">
      <w:pPr>
        <w:pStyle w:val="a4"/>
        <w:numPr>
          <w:ilvl w:val="1"/>
          <w:numId w:val="14"/>
        </w:numPr>
        <w:tabs>
          <w:tab w:val="left" w:pos="1277"/>
        </w:tabs>
        <w:spacing w:line="208" w:lineRule="auto"/>
        <w:ind w:right="278"/>
        <w:rPr>
          <w:sz w:val="24"/>
        </w:rPr>
      </w:pPr>
      <w:r>
        <w:rPr>
          <w:sz w:val="24"/>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в соответствии с федеральным </w:t>
      </w:r>
      <w:r>
        <w:rPr>
          <w:spacing w:val="-2"/>
          <w:sz w:val="24"/>
        </w:rPr>
        <w:t>законодательством.</w:t>
      </w:r>
    </w:p>
    <w:p w:rsidR="00104CC6" w:rsidRDefault="00BE62F9">
      <w:pPr>
        <w:pStyle w:val="a4"/>
        <w:numPr>
          <w:ilvl w:val="1"/>
          <w:numId w:val="14"/>
        </w:numPr>
        <w:tabs>
          <w:tab w:val="left" w:pos="1330"/>
        </w:tabs>
        <w:spacing w:line="208" w:lineRule="auto"/>
        <w:ind w:right="284"/>
        <w:rPr>
          <w:sz w:val="24"/>
        </w:rPr>
      </w:pPr>
      <w:r>
        <w:rPr>
          <w:sz w:val="24"/>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104CC6" w:rsidRDefault="00BE62F9">
      <w:pPr>
        <w:pStyle w:val="a4"/>
        <w:numPr>
          <w:ilvl w:val="1"/>
          <w:numId w:val="14"/>
        </w:numPr>
        <w:tabs>
          <w:tab w:val="left" w:pos="1526"/>
        </w:tabs>
        <w:spacing w:line="208" w:lineRule="auto"/>
        <w:ind w:right="287"/>
        <w:rPr>
          <w:sz w:val="24"/>
        </w:rPr>
      </w:pPr>
      <w:r>
        <w:rPr>
          <w:sz w:val="24"/>
        </w:rPr>
        <w:t>Индексация заработной</w:t>
      </w:r>
      <w:r w:rsidR="00D47D8A">
        <w:rPr>
          <w:sz w:val="24"/>
        </w:rPr>
        <w:t xml:space="preserve"> платы работников образовательной организации</w:t>
      </w:r>
      <w:r>
        <w:rPr>
          <w:sz w:val="24"/>
        </w:rPr>
        <w:t xml:space="preserve"> осуществляется в порядке, определенном действующим законодательством.</w:t>
      </w:r>
    </w:p>
    <w:p w:rsidR="00104CC6" w:rsidRDefault="00BE62F9">
      <w:pPr>
        <w:pStyle w:val="a4"/>
        <w:numPr>
          <w:ilvl w:val="1"/>
          <w:numId w:val="14"/>
        </w:numPr>
        <w:tabs>
          <w:tab w:val="left" w:pos="1295"/>
        </w:tabs>
        <w:spacing w:line="208" w:lineRule="auto"/>
        <w:ind w:right="287"/>
        <w:rPr>
          <w:sz w:val="24"/>
        </w:rPr>
      </w:pPr>
      <w:r>
        <w:rPr>
          <w:sz w:val="24"/>
        </w:rPr>
        <w:t>Сист</w:t>
      </w:r>
      <w:r w:rsidR="00D47D8A">
        <w:rPr>
          <w:sz w:val="24"/>
        </w:rPr>
        <w:t>ема оплаты труда образовательной организации устанавливается коллективным договором</w:t>
      </w:r>
      <w:r>
        <w:rPr>
          <w:sz w:val="24"/>
        </w:rPr>
        <w:t>, локальными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Пермского края, нормативными правовыми актами администрации Октябрьского муниципального округа, настоящим положением.</w:t>
      </w:r>
    </w:p>
    <w:p w:rsidR="00104CC6" w:rsidRDefault="00BE62F9">
      <w:pPr>
        <w:pStyle w:val="a4"/>
        <w:numPr>
          <w:ilvl w:val="1"/>
          <w:numId w:val="14"/>
        </w:numPr>
        <w:tabs>
          <w:tab w:val="left" w:pos="1409"/>
        </w:tabs>
        <w:spacing w:line="208" w:lineRule="auto"/>
        <w:ind w:right="285"/>
        <w:rPr>
          <w:sz w:val="24"/>
        </w:rPr>
      </w:pPr>
      <w:r>
        <w:rPr>
          <w:sz w:val="24"/>
        </w:rPr>
        <w:t>Штатное расписание включает в себя все должности образовательной организации, формируется и утверждается руководителем образовательной организации в пределах базовой части фонда оплаты труда, после согласования с главным</w:t>
      </w:r>
      <w:r w:rsidR="00D47D8A">
        <w:rPr>
          <w:sz w:val="24"/>
        </w:rPr>
        <w:t xml:space="preserve"> </w:t>
      </w:r>
      <w:r>
        <w:rPr>
          <w:sz w:val="24"/>
        </w:rPr>
        <w:t>распорядителем бюджетных средств.</w:t>
      </w:r>
    </w:p>
    <w:p w:rsidR="00104CC6" w:rsidRDefault="00BE62F9">
      <w:pPr>
        <w:pStyle w:val="Heading1"/>
        <w:numPr>
          <w:ilvl w:val="0"/>
          <w:numId w:val="14"/>
        </w:numPr>
        <w:tabs>
          <w:tab w:val="left" w:pos="4206"/>
        </w:tabs>
        <w:spacing w:before="204" w:line="240" w:lineRule="auto"/>
        <w:ind w:left="4206" w:hanging="359"/>
        <w:jc w:val="left"/>
      </w:pPr>
      <w:r>
        <w:t xml:space="preserve">ОСНОВНЫЕ </w:t>
      </w:r>
      <w:r>
        <w:rPr>
          <w:spacing w:val="-2"/>
        </w:rPr>
        <w:t>ПОНЯТИЯ</w:t>
      </w:r>
    </w:p>
    <w:p w:rsidR="00104CC6" w:rsidRDefault="00BE62F9">
      <w:pPr>
        <w:pStyle w:val="a3"/>
        <w:spacing w:before="233" w:line="208" w:lineRule="auto"/>
        <w:ind w:right="282"/>
      </w:pPr>
      <w:r>
        <w:rPr>
          <w:u w:val="single"/>
        </w:rPr>
        <w:t>Оклад по профессионально-квалификационным группам (ПКГ)</w:t>
      </w:r>
      <w:r>
        <w:t xml:space="preserve"> – минимальная фиксированная величина, принимаемая для определения оклада (должностного оклада), ставки заработной платы работника.</w:t>
      </w:r>
    </w:p>
    <w:p w:rsidR="00104CC6" w:rsidRDefault="00BE62F9" w:rsidP="00D47D8A">
      <w:pPr>
        <w:pStyle w:val="a3"/>
        <w:spacing w:line="228" w:lineRule="exact"/>
        <w:ind w:left="142" w:firstLine="706"/>
      </w:pPr>
      <w:r>
        <w:rPr>
          <w:u w:val="single"/>
        </w:rPr>
        <w:t>Заработная</w:t>
      </w:r>
      <w:r w:rsidR="00D47D8A">
        <w:rPr>
          <w:u w:val="single"/>
        </w:rPr>
        <w:t xml:space="preserve"> </w:t>
      </w:r>
      <w:r>
        <w:rPr>
          <w:u w:val="single"/>
        </w:rPr>
        <w:t>плата(оплата</w:t>
      </w:r>
      <w:r w:rsidR="00D47D8A">
        <w:rPr>
          <w:u w:val="single"/>
        </w:rPr>
        <w:t xml:space="preserve"> </w:t>
      </w:r>
      <w:r>
        <w:rPr>
          <w:u w:val="single"/>
        </w:rPr>
        <w:t>труда</w:t>
      </w:r>
      <w:r w:rsidR="00D47D8A">
        <w:rPr>
          <w:u w:val="single"/>
        </w:rPr>
        <w:t xml:space="preserve"> </w:t>
      </w:r>
      <w:r>
        <w:rPr>
          <w:u w:val="single"/>
        </w:rPr>
        <w:t>работника)</w:t>
      </w:r>
      <w:r>
        <w:t>–оклад</w:t>
      </w:r>
      <w:r>
        <w:rPr>
          <w:spacing w:val="-2"/>
        </w:rPr>
        <w:t>(должнос</w:t>
      </w:r>
      <w:r>
        <w:t>тн</w:t>
      </w:r>
      <w:r w:rsidR="00D47D8A">
        <w:t xml:space="preserve">ой оклад) за труд в зависимости </w:t>
      </w:r>
      <w:r>
        <w:t>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иные выплаты компенсационного характера), стимулирующие выплаты (доплаты и надбавки стимулирующего характера, премии и иные поощрительные выплаты).</w:t>
      </w:r>
    </w:p>
    <w:p w:rsidR="00104CC6" w:rsidRDefault="00BE62F9">
      <w:pPr>
        <w:pStyle w:val="a3"/>
        <w:spacing w:line="208" w:lineRule="auto"/>
        <w:ind w:right="286"/>
      </w:pPr>
      <w:r>
        <w:rPr>
          <w:u w:val="single"/>
        </w:rPr>
        <w:t>Оклад (должностной оклад)</w:t>
      </w:r>
      <w: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104CC6" w:rsidRDefault="00BE62F9">
      <w:pPr>
        <w:pStyle w:val="a3"/>
        <w:spacing w:line="208" w:lineRule="auto"/>
        <w:ind w:right="283"/>
      </w:pPr>
      <w:r>
        <w:rPr>
          <w:u w:val="single"/>
        </w:rPr>
        <w:t>Компенсационные выплаты</w:t>
      </w:r>
      <w:r>
        <w:rPr>
          <w:b/>
        </w:rPr>
        <w:t xml:space="preserve">– </w:t>
      </w:r>
      <w:r>
        <w:t>дополнительные выплаты работнику</w:t>
      </w:r>
      <w:r w:rsidR="00D47D8A">
        <w:t xml:space="preserve"> </w:t>
      </w:r>
      <w:r>
        <w:t>за работы: во вредных и (или) опасных и иных особых условиях труда; в условиях труда, отклоняющихся от нормальных.</w:t>
      </w:r>
    </w:p>
    <w:p w:rsidR="00104CC6" w:rsidRDefault="00BE62F9">
      <w:pPr>
        <w:pStyle w:val="a3"/>
        <w:spacing w:line="208" w:lineRule="auto"/>
        <w:ind w:right="290"/>
      </w:pPr>
      <w: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w:t>
      </w:r>
    </w:p>
    <w:p w:rsidR="00104CC6" w:rsidRDefault="00BE62F9">
      <w:pPr>
        <w:pStyle w:val="a3"/>
        <w:spacing w:line="208" w:lineRule="auto"/>
        <w:ind w:right="282"/>
      </w:pPr>
      <w:r>
        <w:t>Выплаты компенсационного характера устанавливаются в суммарном и (или) процентном отношении к должностному окладу, ставке заработной платы.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104CC6" w:rsidRDefault="00BE62F9">
      <w:pPr>
        <w:pStyle w:val="a3"/>
        <w:spacing w:before="80" w:line="208" w:lineRule="auto"/>
        <w:ind w:right="282"/>
      </w:pPr>
      <w:bookmarkStart w:id="3" w:name="5"/>
      <w:bookmarkEnd w:id="3"/>
      <w:r>
        <w:rPr>
          <w:u w:val="single"/>
        </w:rPr>
        <w:t>Стимулирующие выплаты</w:t>
      </w:r>
      <w:r>
        <w:rPr>
          <w:b/>
        </w:rPr>
        <w:t xml:space="preserve">– </w:t>
      </w:r>
      <w:r>
        <w:t>выплаты, предусмотренные работникам образовательной организации с целью повышения их заинтересованности</w:t>
      </w:r>
      <w:r w:rsidR="00D47D8A">
        <w:t xml:space="preserve"> </w:t>
      </w:r>
      <w:r>
        <w:t xml:space="preserve">в достижении качественных результатов </w:t>
      </w:r>
      <w:r>
        <w:rPr>
          <w:spacing w:val="-2"/>
        </w:rPr>
        <w:t>труда.</w:t>
      </w:r>
    </w:p>
    <w:p w:rsidR="00104CC6" w:rsidRDefault="00BE62F9">
      <w:pPr>
        <w:pStyle w:val="a3"/>
        <w:spacing w:before="19" w:line="208" w:lineRule="auto"/>
        <w:ind w:right="288"/>
      </w:pPr>
      <w:r>
        <w:t>Стимулирующие выплаты выплачиваются за счет средств фонда стимулирования труда образовательной организации.</w:t>
      </w:r>
    </w:p>
    <w:p w:rsidR="00104CC6" w:rsidRDefault="00BE62F9">
      <w:pPr>
        <w:pStyle w:val="Heading1"/>
        <w:numPr>
          <w:ilvl w:val="0"/>
          <w:numId w:val="14"/>
        </w:numPr>
        <w:tabs>
          <w:tab w:val="left" w:pos="1873"/>
          <w:tab w:val="left" w:pos="3002"/>
        </w:tabs>
        <w:spacing w:before="240" w:line="208" w:lineRule="auto"/>
        <w:ind w:left="3002" w:right="1072" w:hanging="1368"/>
        <w:jc w:val="left"/>
      </w:pPr>
      <w:r>
        <w:t>ФОРМИРОВАНИЕ</w:t>
      </w:r>
      <w:r w:rsidR="00D47D8A">
        <w:t xml:space="preserve"> </w:t>
      </w:r>
      <w:r>
        <w:t>И</w:t>
      </w:r>
      <w:r w:rsidR="00D47D8A">
        <w:t xml:space="preserve"> </w:t>
      </w:r>
      <w:r>
        <w:t>РАСПРЕДЕЛЕНИЕ</w:t>
      </w:r>
      <w:r w:rsidR="00D47D8A">
        <w:t xml:space="preserve"> </w:t>
      </w:r>
      <w:r>
        <w:t>ФОНДА</w:t>
      </w:r>
      <w:r w:rsidR="00D47D8A">
        <w:t xml:space="preserve"> </w:t>
      </w:r>
      <w:r>
        <w:t>ОПЛАТЫ</w:t>
      </w:r>
      <w:r w:rsidR="00D47D8A">
        <w:t xml:space="preserve"> </w:t>
      </w:r>
      <w:r>
        <w:t>ТРУДА ОБРАЗОВАТЕЛЬНОЙ ОРГАНИЗАЦИИ</w:t>
      </w:r>
    </w:p>
    <w:p w:rsidR="00104CC6" w:rsidRDefault="00BE62F9">
      <w:pPr>
        <w:pStyle w:val="a4"/>
        <w:numPr>
          <w:ilvl w:val="1"/>
          <w:numId w:val="14"/>
        </w:numPr>
        <w:tabs>
          <w:tab w:val="left" w:pos="1699"/>
        </w:tabs>
        <w:spacing w:before="239" w:line="208" w:lineRule="auto"/>
        <w:ind w:right="278"/>
        <w:rPr>
          <w:sz w:val="24"/>
        </w:rPr>
      </w:pPr>
      <w:r>
        <w:rPr>
          <w:sz w:val="24"/>
        </w:rPr>
        <w:t xml:space="preserve">Фонд </w:t>
      </w:r>
      <w:r w:rsidR="00D47D8A">
        <w:rPr>
          <w:sz w:val="24"/>
        </w:rPr>
        <w:t>оплаты труда для образовательной организации</w:t>
      </w:r>
      <w:r>
        <w:rPr>
          <w:sz w:val="24"/>
        </w:rPr>
        <w:t xml:space="preserve"> рассчитывается исходя из расчетных показателей по расходам бюджета Пермского края, утверждаемые нормативным </w:t>
      </w:r>
      <w:r>
        <w:rPr>
          <w:sz w:val="24"/>
        </w:rPr>
        <w:lastRenderedPageBreak/>
        <w:t>правовым актом Правительства Пермского края на соответствующий финансовый год, и численности учащихся в образовательной организации (согласно стат.отчетности ОО-1 и 85-К)</w:t>
      </w:r>
    </w:p>
    <w:p w:rsidR="00104CC6" w:rsidRDefault="00BE62F9">
      <w:pPr>
        <w:pStyle w:val="a4"/>
        <w:numPr>
          <w:ilvl w:val="1"/>
          <w:numId w:val="14"/>
        </w:numPr>
        <w:tabs>
          <w:tab w:val="left" w:pos="1699"/>
        </w:tabs>
        <w:spacing w:line="208" w:lineRule="auto"/>
        <w:ind w:right="279"/>
        <w:rPr>
          <w:sz w:val="24"/>
        </w:rPr>
      </w:pPr>
      <w:r>
        <w:rPr>
          <w:sz w:val="24"/>
        </w:rPr>
        <w:t>Фонд оплаты труда образовательной организации (далее - ФОТоу) состоит из базовой (далее - ФОТб) и стимулирующей частей (далее - ФОТст):</w:t>
      </w:r>
    </w:p>
    <w:p w:rsidR="00104CC6" w:rsidRDefault="00BE62F9">
      <w:pPr>
        <w:pStyle w:val="a3"/>
        <w:spacing w:line="228" w:lineRule="exact"/>
        <w:ind w:left="848" w:firstLine="0"/>
        <w:jc w:val="left"/>
      </w:pPr>
      <w:r>
        <w:t>ФОТоу=ФОТб +</w:t>
      </w:r>
      <w:r>
        <w:rPr>
          <w:spacing w:val="-2"/>
        </w:rPr>
        <w:t>ФОТст.</w:t>
      </w:r>
    </w:p>
    <w:p w:rsidR="00104CC6" w:rsidRDefault="00BE62F9">
      <w:pPr>
        <w:pStyle w:val="a3"/>
        <w:spacing w:before="10" w:line="208" w:lineRule="auto"/>
        <w:ind w:right="286"/>
      </w:pPr>
      <w:r>
        <w:t>Рекомендуемая доля базовой части фонда оплаты труда образовательной организации планируется в размере не более 70 % от фонда оплаты труда образовательной организации:</w:t>
      </w:r>
    </w:p>
    <w:p w:rsidR="00104CC6" w:rsidRDefault="00BE62F9">
      <w:pPr>
        <w:pStyle w:val="a3"/>
        <w:spacing w:line="229" w:lineRule="exact"/>
        <w:ind w:left="848" w:firstLine="0"/>
        <w:jc w:val="left"/>
      </w:pPr>
      <w:r>
        <w:t xml:space="preserve">ФОТб =ФОТоух70 </w:t>
      </w:r>
      <w:r>
        <w:rPr>
          <w:spacing w:val="-7"/>
        </w:rPr>
        <w:t>%.</w:t>
      </w:r>
    </w:p>
    <w:p w:rsidR="00104CC6" w:rsidRDefault="00BE62F9">
      <w:pPr>
        <w:pStyle w:val="a3"/>
        <w:spacing w:before="11" w:line="208" w:lineRule="auto"/>
        <w:ind w:right="278"/>
      </w:pPr>
      <w:r>
        <w:t xml:space="preserve">Рекомендуемая доля стимулирующей части фонда оплаты труда образовательной организации планируется в размере не менее 30 % от фонда оплаты труда образовательной </w:t>
      </w:r>
      <w:r>
        <w:rPr>
          <w:spacing w:val="-2"/>
        </w:rPr>
        <w:t>организации:</w:t>
      </w:r>
    </w:p>
    <w:p w:rsidR="00104CC6" w:rsidRDefault="00BE62F9">
      <w:pPr>
        <w:pStyle w:val="a3"/>
        <w:spacing w:line="228" w:lineRule="exact"/>
        <w:ind w:left="848" w:firstLine="0"/>
        <w:jc w:val="left"/>
      </w:pPr>
      <w:r>
        <w:t>ФОТст=ФОТоух30</w:t>
      </w:r>
      <w:r>
        <w:rPr>
          <w:spacing w:val="-5"/>
        </w:rPr>
        <w:t>%.</w:t>
      </w:r>
    </w:p>
    <w:p w:rsidR="00104CC6" w:rsidRDefault="00BE62F9">
      <w:pPr>
        <w:pStyle w:val="a3"/>
        <w:spacing w:before="11" w:line="208" w:lineRule="auto"/>
        <w:ind w:right="285"/>
      </w:pPr>
      <w:r>
        <w:t>Объем базовой и стимулирующей части оплаты труда доводится до образовательной организации исходя из принципа нормативного подушевого финансирования.</w:t>
      </w:r>
    </w:p>
    <w:p w:rsidR="00104CC6" w:rsidRDefault="00BE62F9">
      <w:pPr>
        <w:pStyle w:val="a3"/>
        <w:spacing w:line="208" w:lineRule="auto"/>
        <w:ind w:right="279"/>
      </w:pPr>
      <w:r>
        <w:t>3.3 Базовая часть фонда оплаты труда включает фонд тарифных ставок, окладов (должностных окладов) и фонд компенсационных выплат, обеспечивающих гарантированную заработную плату, и рассчитывается по формуле:</w:t>
      </w:r>
    </w:p>
    <w:p w:rsidR="00104CC6" w:rsidRDefault="00BE62F9">
      <w:pPr>
        <w:pStyle w:val="a3"/>
        <w:spacing w:line="228" w:lineRule="exact"/>
        <w:ind w:left="848" w:firstLine="0"/>
        <w:jc w:val="left"/>
      </w:pPr>
      <w:r>
        <w:t>ФОТб=ФОТд+ФОТк,</w:t>
      </w:r>
      <w:r>
        <w:rPr>
          <w:spacing w:val="-5"/>
        </w:rPr>
        <w:t xml:space="preserve"> где</w:t>
      </w:r>
    </w:p>
    <w:p w:rsidR="00104CC6" w:rsidRDefault="00BE62F9">
      <w:pPr>
        <w:pStyle w:val="a3"/>
        <w:spacing w:before="11" w:line="208" w:lineRule="auto"/>
        <w:ind w:left="848" w:right="1940" w:firstLine="0"/>
      </w:pPr>
      <w:r>
        <w:t>ФОТд-фонд</w:t>
      </w:r>
      <w:r w:rsidR="00D47D8A">
        <w:t xml:space="preserve"> </w:t>
      </w:r>
      <w:r>
        <w:t>тарифных</w:t>
      </w:r>
      <w:r w:rsidR="00D47D8A">
        <w:t xml:space="preserve"> </w:t>
      </w:r>
      <w:r>
        <w:t>ставок,</w:t>
      </w:r>
      <w:r w:rsidR="00D47D8A">
        <w:t xml:space="preserve"> </w:t>
      </w:r>
      <w:r>
        <w:t>окладов</w:t>
      </w:r>
      <w:r w:rsidR="00D47D8A">
        <w:t xml:space="preserve"> </w:t>
      </w:r>
      <w:r>
        <w:t>(должностных</w:t>
      </w:r>
      <w:r w:rsidR="00D47D8A">
        <w:t xml:space="preserve"> </w:t>
      </w:r>
      <w:r>
        <w:t>окладов)учреждения; ФОТк- компенсационная часть фонда оплаты труда.</w:t>
      </w:r>
    </w:p>
    <w:p w:rsidR="00104CC6" w:rsidRDefault="00BE62F9">
      <w:pPr>
        <w:pStyle w:val="a3"/>
        <w:spacing w:line="208" w:lineRule="auto"/>
        <w:ind w:right="278"/>
      </w:pPr>
      <w:r>
        <w:t xml:space="preserve">Базовая часть фонда оплаты труда обеспечивает гарантированную заработную плату руководителей, заместителей руководителя, педагогических работников, учебно- вспомогательного и младшего обслуживающего персонала образовательной организации и </w:t>
      </w:r>
      <w:r>
        <w:rPr>
          <w:spacing w:val="-2"/>
        </w:rPr>
        <w:t>складывается:</w:t>
      </w:r>
    </w:p>
    <w:p w:rsidR="00104CC6" w:rsidRDefault="00BE62F9">
      <w:pPr>
        <w:pStyle w:val="a3"/>
        <w:spacing w:line="228" w:lineRule="exact"/>
        <w:ind w:left="848" w:firstLine="0"/>
        <w:jc w:val="left"/>
      </w:pPr>
      <w:r>
        <w:t>ФОТб=ФОТауп+ФОТпп+ФОТувп+ФОТмоп,</w:t>
      </w:r>
      <w:r w:rsidR="00D47D8A">
        <w:t xml:space="preserve"> </w:t>
      </w:r>
      <w:r>
        <w:rPr>
          <w:spacing w:val="-5"/>
        </w:rPr>
        <w:t>где</w:t>
      </w:r>
    </w:p>
    <w:p w:rsidR="00104CC6" w:rsidRDefault="00BE62F9">
      <w:pPr>
        <w:pStyle w:val="a3"/>
        <w:spacing w:before="11" w:line="208" w:lineRule="auto"/>
        <w:jc w:val="left"/>
      </w:pPr>
      <w:r>
        <w:t>ФОТауп–базовая</w:t>
      </w:r>
      <w:r w:rsidR="00D47D8A">
        <w:t xml:space="preserve"> </w:t>
      </w:r>
      <w:r>
        <w:t>часть</w:t>
      </w:r>
      <w:r w:rsidR="00D47D8A">
        <w:t xml:space="preserve"> </w:t>
      </w:r>
      <w:r>
        <w:t>фонда</w:t>
      </w:r>
      <w:r w:rsidR="00D47D8A">
        <w:t xml:space="preserve"> </w:t>
      </w:r>
      <w:r>
        <w:t>оплаты</w:t>
      </w:r>
      <w:r w:rsidR="00D47D8A">
        <w:t xml:space="preserve"> </w:t>
      </w:r>
      <w:r>
        <w:t>труда</w:t>
      </w:r>
      <w:r w:rsidR="00D47D8A">
        <w:t xml:space="preserve"> </w:t>
      </w:r>
      <w:r>
        <w:t>для</w:t>
      </w:r>
      <w:r w:rsidR="00D47D8A">
        <w:t xml:space="preserve"> </w:t>
      </w:r>
      <w:r>
        <w:t>административно-управленческого</w:t>
      </w:r>
      <w:r w:rsidR="00D47D8A">
        <w:t xml:space="preserve"> </w:t>
      </w:r>
      <w:r>
        <w:rPr>
          <w:spacing w:val="-2"/>
        </w:rPr>
        <w:t>персонала;</w:t>
      </w:r>
    </w:p>
    <w:p w:rsidR="00104CC6" w:rsidRDefault="00BE62F9">
      <w:pPr>
        <w:pStyle w:val="a3"/>
        <w:spacing w:line="208" w:lineRule="auto"/>
        <w:ind w:left="848" w:right="1121" w:firstLine="0"/>
        <w:jc w:val="left"/>
      </w:pPr>
      <w:r>
        <w:t>ФОТпп – базовая часть фонда оплаты труда для педагогического персонала; ФОТувп–базовая</w:t>
      </w:r>
      <w:r w:rsidR="00D47D8A">
        <w:t xml:space="preserve"> </w:t>
      </w:r>
      <w:r>
        <w:t>часть</w:t>
      </w:r>
      <w:r w:rsidR="00D47D8A">
        <w:t xml:space="preserve"> </w:t>
      </w:r>
      <w:r>
        <w:t>оплаты</w:t>
      </w:r>
      <w:r w:rsidR="00D47D8A">
        <w:t xml:space="preserve"> </w:t>
      </w:r>
      <w:r>
        <w:t>труда</w:t>
      </w:r>
      <w:r w:rsidR="00D47D8A">
        <w:t xml:space="preserve"> </w:t>
      </w:r>
      <w:r>
        <w:t>для</w:t>
      </w:r>
      <w:r w:rsidR="00D47D8A">
        <w:t xml:space="preserve"> </w:t>
      </w:r>
      <w:r>
        <w:t>учебно-вспомогательного</w:t>
      </w:r>
      <w:r w:rsidR="00D47D8A">
        <w:t xml:space="preserve"> </w:t>
      </w:r>
      <w:r>
        <w:t>персонала;</w:t>
      </w:r>
    </w:p>
    <w:p w:rsidR="00104CC6" w:rsidRDefault="00BE62F9">
      <w:pPr>
        <w:pStyle w:val="a3"/>
        <w:spacing w:line="228" w:lineRule="exact"/>
        <w:ind w:left="848" w:firstLine="0"/>
        <w:jc w:val="left"/>
      </w:pPr>
      <w:r>
        <w:t>ФОТмоп–базовая</w:t>
      </w:r>
      <w:r w:rsidR="00D47D8A">
        <w:t xml:space="preserve"> </w:t>
      </w:r>
      <w:r>
        <w:t>часть фонда</w:t>
      </w:r>
      <w:r w:rsidR="00D47D8A">
        <w:t xml:space="preserve"> </w:t>
      </w:r>
      <w:r>
        <w:t>оплаты</w:t>
      </w:r>
      <w:r w:rsidR="00D47D8A">
        <w:t xml:space="preserve"> </w:t>
      </w:r>
      <w:r>
        <w:t>труда</w:t>
      </w:r>
      <w:r w:rsidR="00D47D8A">
        <w:t xml:space="preserve"> </w:t>
      </w:r>
      <w:r>
        <w:t>для</w:t>
      </w:r>
      <w:r w:rsidR="00D47D8A">
        <w:t xml:space="preserve"> </w:t>
      </w:r>
      <w:r>
        <w:t>младшего</w:t>
      </w:r>
      <w:r w:rsidR="00D47D8A">
        <w:t xml:space="preserve"> </w:t>
      </w:r>
      <w:r>
        <w:t>обслуживающего</w:t>
      </w:r>
      <w:r w:rsidR="00D47D8A">
        <w:t xml:space="preserve"> </w:t>
      </w:r>
      <w:r>
        <w:rPr>
          <w:spacing w:val="-2"/>
        </w:rPr>
        <w:t>персонала.</w:t>
      </w:r>
    </w:p>
    <w:p w:rsidR="00104CC6" w:rsidRDefault="00BE62F9">
      <w:pPr>
        <w:pStyle w:val="a4"/>
        <w:numPr>
          <w:ilvl w:val="1"/>
          <w:numId w:val="13"/>
        </w:numPr>
        <w:tabs>
          <w:tab w:val="left" w:pos="1481"/>
        </w:tabs>
        <w:spacing w:before="10" w:line="208" w:lineRule="auto"/>
        <w:ind w:right="276"/>
        <w:rPr>
          <w:sz w:val="24"/>
        </w:rPr>
      </w:pPr>
      <w:r>
        <w:rPr>
          <w:sz w:val="24"/>
        </w:rPr>
        <w:t>Объем фонда оплаты труда педагогических работников, непосредственно осуществляющих учебный процесс (базовая часть фонда оплаты труда) (далее - ФОТбпп), определяется по формуле:</w:t>
      </w:r>
    </w:p>
    <w:p w:rsidR="00104CC6" w:rsidRDefault="00BE62F9">
      <w:pPr>
        <w:pStyle w:val="a3"/>
        <w:spacing w:line="228" w:lineRule="exact"/>
        <w:ind w:left="848" w:firstLine="0"/>
        <w:jc w:val="left"/>
      </w:pPr>
      <w:r>
        <w:t>ФОТбпп=ФОТбхДпп,</w:t>
      </w:r>
      <w:r w:rsidR="00D47D8A">
        <w:t xml:space="preserve"> </w:t>
      </w:r>
      <w:r>
        <w:rPr>
          <w:spacing w:val="-5"/>
        </w:rPr>
        <w:t>где</w:t>
      </w:r>
    </w:p>
    <w:p w:rsidR="00104CC6" w:rsidRDefault="00BE62F9">
      <w:pPr>
        <w:pStyle w:val="a3"/>
        <w:spacing w:before="11" w:line="208" w:lineRule="auto"/>
        <w:ind w:right="277"/>
      </w:pPr>
      <w:r>
        <w:t>Дпп - рекомендуемая доля фонда оплаты труда педагогических работников, непосредственно осуществляющих учебный процесс, планируется в размере не менее 60 % от базовой части фонда оплаты труда образовательной организации.</w:t>
      </w:r>
    </w:p>
    <w:p w:rsidR="00104CC6" w:rsidRDefault="00BE62F9">
      <w:pPr>
        <w:pStyle w:val="a3"/>
        <w:spacing w:line="208" w:lineRule="auto"/>
        <w:ind w:right="285"/>
      </w:pPr>
      <w:r>
        <w:t>При наличии структурных п</w:t>
      </w:r>
      <w:r w:rsidR="00D47D8A">
        <w:t>одразделений (дошкольных групп</w:t>
      </w:r>
      <w:r>
        <w:t>) указанное соотношение фонда оплаты труда должно быть выдержано после вычитания из общего фонда оплаты труда расходов по структурному подразделению.</w:t>
      </w:r>
    </w:p>
    <w:p w:rsidR="00104CC6" w:rsidRDefault="00BE62F9">
      <w:pPr>
        <w:pStyle w:val="a3"/>
        <w:spacing w:line="208" w:lineRule="auto"/>
        <w:ind w:right="282"/>
      </w:pPr>
      <w:r>
        <w:t xml:space="preserve">Фонд оплаты труда педагогического персонала, непосредственно осуществляющего учебный процесс, в соответствии с данным пунктом определяется в общеобразовательной </w:t>
      </w:r>
      <w:r>
        <w:rPr>
          <w:spacing w:val="-2"/>
        </w:rPr>
        <w:t>организации.</w:t>
      </w:r>
    </w:p>
    <w:p w:rsidR="00104CC6" w:rsidRDefault="00BE62F9">
      <w:pPr>
        <w:pStyle w:val="a4"/>
        <w:numPr>
          <w:ilvl w:val="1"/>
          <w:numId w:val="13"/>
        </w:numPr>
        <w:tabs>
          <w:tab w:val="left" w:pos="1267"/>
        </w:tabs>
        <w:spacing w:line="208" w:lineRule="auto"/>
        <w:ind w:left="848" w:right="1871" w:firstLine="0"/>
        <w:rPr>
          <w:sz w:val="24"/>
        </w:rPr>
      </w:pPr>
      <w:r>
        <w:rPr>
          <w:sz w:val="24"/>
        </w:rPr>
        <w:t>Стимулируюшая</w:t>
      </w:r>
      <w:r w:rsidR="00604A9A">
        <w:rPr>
          <w:sz w:val="24"/>
        </w:rPr>
        <w:t xml:space="preserve"> </w:t>
      </w:r>
      <w:r>
        <w:rPr>
          <w:sz w:val="24"/>
        </w:rPr>
        <w:t>часть</w:t>
      </w:r>
      <w:r w:rsidR="00604A9A">
        <w:rPr>
          <w:sz w:val="24"/>
        </w:rPr>
        <w:t xml:space="preserve"> </w:t>
      </w:r>
      <w:r>
        <w:rPr>
          <w:sz w:val="24"/>
        </w:rPr>
        <w:t>фонда</w:t>
      </w:r>
      <w:r w:rsidR="00604A9A">
        <w:rPr>
          <w:sz w:val="24"/>
        </w:rPr>
        <w:t xml:space="preserve"> </w:t>
      </w:r>
      <w:r>
        <w:rPr>
          <w:sz w:val="24"/>
        </w:rPr>
        <w:t>оплаты</w:t>
      </w:r>
      <w:r w:rsidR="00604A9A">
        <w:rPr>
          <w:sz w:val="24"/>
        </w:rPr>
        <w:t xml:space="preserve"> </w:t>
      </w:r>
      <w:r>
        <w:rPr>
          <w:sz w:val="24"/>
        </w:rPr>
        <w:t>труда</w:t>
      </w:r>
      <w:r w:rsidR="00604A9A">
        <w:rPr>
          <w:sz w:val="24"/>
        </w:rPr>
        <w:t xml:space="preserve"> </w:t>
      </w:r>
      <w:r>
        <w:rPr>
          <w:sz w:val="24"/>
        </w:rPr>
        <w:t>распределяется</w:t>
      </w:r>
      <w:r w:rsidR="00604A9A">
        <w:rPr>
          <w:sz w:val="24"/>
        </w:rPr>
        <w:t xml:space="preserve"> </w:t>
      </w:r>
      <w:r>
        <w:rPr>
          <w:sz w:val="24"/>
        </w:rPr>
        <w:t>по</w:t>
      </w:r>
      <w:r w:rsidR="00604A9A">
        <w:rPr>
          <w:sz w:val="24"/>
        </w:rPr>
        <w:t xml:space="preserve"> </w:t>
      </w:r>
      <w:r>
        <w:rPr>
          <w:sz w:val="24"/>
        </w:rPr>
        <w:t>формуле: ФОТ ст=ФОТст.пп+ФОТст.ауп+ФОТ ст.увп+ФОТ ст.моп. где</w:t>
      </w:r>
    </w:p>
    <w:p w:rsidR="00104CC6" w:rsidRDefault="00BE62F9">
      <w:pPr>
        <w:pStyle w:val="a3"/>
        <w:tabs>
          <w:tab w:val="left" w:pos="2167"/>
          <w:tab w:val="left" w:pos="4046"/>
          <w:tab w:val="left" w:pos="4794"/>
          <w:tab w:val="left" w:pos="5630"/>
          <w:tab w:val="left" w:pos="6573"/>
          <w:tab w:val="left" w:pos="7345"/>
          <w:tab w:val="left" w:pos="9159"/>
        </w:tabs>
        <w:spacing w:line="208" w:lineRule="auto"/>
        <w:ind w:right="283"/>
        <w:jc w:val="left"/>
      </w:pPr>
      <w:r>
        <w:rPr>
          <w:spacing w:val="-2"/>
        </w:rPr>
        <w:t>ФОТст.пп-</w:t>
      </w:r>
      <w:r>
        <w:tab/>
      </w:r>
      <w:r>
        <w:rPr>
          <w:spacing w:val="-2"/>
        </w:rPr>
        <w:t>стимулирующая</w:t>
      </w:r>
      <w:r>
        <w:tab/>
      </w:r>
      <w:r>
        <w:rPr>
          <w:spacing w:val="-2"/>
        </w:rPr>
        <w:t>часть</w:t>
      </w:r>
      <w:r>
        <w:tab/>
      </w:r>
      <w:r>
        <w:rPr>
          <w:spacing w:val="-2"/>
        </w:rPr>
        <w:t>фонда</w:t>
      </w:r>
      <w:r>
        <w:tab/>
      </w:r>
      <w:r>
        <w:rPr>
          <w:spacing w:val="-2"/>
        </w:rPr>
        <w:t>оплаты</w:t>
      </w:r>
      <w:r>
        <w:tab/>
      </w:r>
      <w:r>
        <w:rPr>
          <w:spacing w:val="-2"/>
        </w:rPr>
        <w:t>труда</w:t>
      </w:r>
      <w:r>
        <w:tab/>
      </w:r>
      <w:r>
        <w:rPr>
          <w:spacing w:val="-2"/>
        </w:rPr>
        <w:t>педагогических</w:t>
      </w:r>
      <w:r>
        <w:tab/>
      </w:r>
      <w:r>
        <w:rPr>
          <w:spacing w:val="-2"/>
        </w:rPr>
        <w:t xml:space="preserve">работников </w:t>
      </w:r>
      <w:r>
        <w:t>учреждения, составляет не менее 70% от ФОТст</w:t>
      </w:r>
      <w:r w:rsidR="00604A9A">
        <w:t>.</w:t>
      </w:r>
      <w:r>
        <w:t xml:space="preserve"> учреждения;</w:t>
      </w:r>
    </w:p>
    <w:p w:rsidR="00104CC6" w:rsidRDefault="00BE62F9">
      <w:pPr>
        <w:pStyle w:val="a3"/>
        <w:tabs>
          <w:tab w:val="left" w:pos="1630"/>
          <w:tab w:val="left" w:pos="2527"/>
          <w:tab w:val="left" w:pos="2923"/>
          <w:tab w:val="left" w:pos="4874"/>
          <w:tab w:val="left" w:pos="5696"/>
          <w:tab w:val="left" w:pos="6602"/>
          <w:tab w:val="left" w:pos="7616"/>
          <w:tab w:val="left" w:pos="8460"/>
        </w:tabs>
        <w:spacing w:before="100" w:line="208" w:lineRule="auto"/>
        <w:ind w:right="275"/>
        <w:jc w:val="left"/>
      </w:pPr>
      <w:bookmarkStart w:id="4" w:name="6"/>
      <w:bookmarkEnd w:id="4"/>
      <w:r>
        <w:rPr>
          <w:spacing w:val="-4"/>
        </w:rPr>
        <w:t>ФОТ</w:t>
      </w:r>
      <w:r>
        <w:tab/>
      </w:r>
      <w:r>
        <w:rPr>
          <w:spacing w:val="-2"/>
        </w:rPr>
        <w:t>ст.ауп</w:t>
      </w:r>
      <w:r>
        <w:tab/>
      </w:r>
      <w:r>
        <w:rPr>
          <w:spacing w:val="-10"/>
        </w:rPr>
        <w:t>–</w:t>
      </w:r>
      <w:r>
        <w:tab/>
      </w:r>
      <w:r>
        <w:rPr>
          <w:spacing w:val="-2"/>
        </w:rPr>
        <w:t>стимулирующая</w:t>
      </w:r>
      <w:r>
        <w:tab/>
      </w:r>
      <w:r>
        <w:rPr>
          <w:spacing w:val="-2"/>
        </w:rPr>
        <w:t>часть</w:t>
      </w:r>
      <w:r>
        <w:tab/>
      </w:r>
      <w:r>
        <w:rPr>
          <w:spacing w:val="-2"/>
        </w:rPr>
        <w:t>фонда</w:t>
      </w:r>
      <w:r>
        <w:tab/>
      </w:r>
      <w:r>
        <w:rPr>
          <w:spacing w:val="-2"/>
        </w:rPr>
        <w:t>оплаты</w:t>
      </w:r>
      <w:r>
        <w:tab/>
      </w:r>
      <w:r>
        <w:rPr>
          <w:spacing w:val="-2"/>
        </w:rPr>
        <w:t>труда</w:t>
      </w:r>
      <w:r>
        <w:tab/>
      </w:r>
      <w:r>
        <w:rPr>
          <w:spacing w:val="-2"/>
        </w:rPr>
        <w:t xml:space="preserve">административно- </w:t>
      </w:r>
      <w:r>
        <w:t>управленческого персонала;</w:t>
      </w:r>
    </w:p>
    <w:p w:rsidR="00104CC6" w:rsidRDefault="00BE62F9">
      <w:pPr>
        <w:pStyle w:val="a3"/>
        <w:spacing w:line="229" w:lineRule="exact"/>
        <w:ind w:left="848" w:firstLine="0"/>
        <w:jc w:val="left"/>
      </w:pPr>
      <w:r>
        <w:t>ФОТст.</w:t>
      </w:r>
      <w:r w:rsidR="00604A9A">
        <w:t xml:space="preserve"> </w:t>
      </w:r>
      <w:r>
        <w:t>увп–стимулирующая</w:t>
      </w:r>
      <w:r w:rsidR="00604A9A">
        <w:t xml:space="preserve"> </w:t>
      </w:r>
      <w:r>
        <w:t>часть</w:t>
      </w:r>
      <w:r w:rsidR="00604A9A">
        <w:t xml:space="preserve"> </w:t>
      </w:r>
      <w:r>
        <w:t>оплаты</w:t>
      </w:r>
      <w:r w:rsidR="00604A9A">
        <w:t xml:space="preserve"> </w:t>
      </w:r>
      <w:r>
        <w:t>труда</w:t>
      </w:r>
      <w:r w:rsidR="00604A9A">
        <w:t xml:space="preserve"> </w:t>
      </w:r>
      <w:r>
        <w:t>для</w:t>
      </w:r>
      <w:r w:rsidR="00604A9A">
        <w:t xml:space="preserve"> </w:t>
      </w:r>
      <w:r>
        <w:t>учебно-вспомогательного</w:t>
      </w:r>
      <w:r w:rsidR="00604A9A">
        <w:t xml:space="preserve"> </w:t>
      </w:r>
      <w:r>
        <w:rPr>
          <w:spacing w:val="-2"/>
        </w:rPr>
        <w:t>персонала;</w:t>
      </w:r>
    </w:p>
    <w:p w:rsidR="00104CC6" w:rsidRDefault="00BE62F9">
      <w:pPr>
        <w:pStyle w:val="a3"/>
        <w:spacing w:before="11" w:line="208" w:lineRule="auto"/>
        <w:jc w:val="left"/>
      </w:pPr>
      <w:r>
        <w:t>ФОТст.моп–стимулирующая</w:t>
      </w:r>
      <w:r w:rsidR="00604A9A">
        <w:t xml:space="preserve"> </w:t>
      </w:r>
      <w:r>
        <w:t>часть</w:t>
      </w:r>
      <w:r w:rsidR="00604A9A">
        <w:t xml:space="preserve"> </w:t>
      </w:r>
      <w:r>
        <w:t>фонда</w:t>
      </w:r>
      <w:r w:rsidR="00604A9A">
        <w:t xml:space="preserve"> </w:t>
      </w:r>
      <w:r>
        <w:t>оплаты</w:t>
      </w:r>
      <w:r w:rsidR="00604A9A">
        <w:t xml:space="preserve"> </w:t>
      </w:r>
      <w:r>
        <w:t>труда</w:t>
      </w:r>
      <w:r w:rsidR="00604A9A">
        <w:t xml:space="preserve"> </w:t>
      </w:r>
      <w:r>
        <w:t>для</w:t>
      </w:r>
      <w:r w:rsidR="00604A9A">
        <w:t xml:space="preserve"> </w:t>
      </w:r>
      <w:r>
        <w:t>младшего</w:t>
      </w:r>
      <w:r w:rsidR="00604A9A">
        <w:t xml:space="preserve"> </w:t>
      </w:r>
      <w:r>
        <w:t xml:space="preserve">обслуживающего </w:t>
      </w:r>
      <w:r>
        <w:rPr>
          <w:spacing w:val="-2"/>
        </w:rPr>
        <w:t>персонала.</w:t>
      </w:r>
    </w:p>
    <w:p w:rsidR="00104CC6" w:rsidRDefault="00BE62F9">
      <w:pPr>
        <w:pStyle w:val="a4"/>
        <w:numPr>
          <w:ilvl w:val="1"/>
          <w:numId w:val="13"/>
        </w:numPr>
        <w:tabs>
          <w:tab w:val="left" w:pos="1410"/>
        </w:tabs>
        <w:spacing w:line="208" w:lineRule="auto"/>
        <w:ind w:right="278"/>
        <w:rPr>
          <w:sz w:val="24"/>
        </w:rPr>
      </w:pPr>
      <w:r>
        <w:rPr>
          <w:sz w:val="24"/>
        </w:rPr>
        <w:t xml:space="preserve">Руководитель </w:t>
      </w:r>
      <w:r w:rsidR="00604A9A">
        <w:rPr>
          <w:sz w:val="24"/>
        </w:rPr>
        <w:t>обще</w:t>
      </w:r>
      <w:r>
        <w:rPr>
          <w:sz w:val="24"/>
        </w:rPr>
        <w:t>образовательной организации формирует и утверждает штатное расписание образовательной организации в пределах базовой части фонда оплаты труда, согласовывает с главным</w:t>
      </w:r>
      <w:r w:rsidR="00604A9A">
        <w:rPr>
          <w:sz w:val="24"/>
        </w:rPr>
        <w:t xml:space="preserve"> </w:t>
      </w:r>
      <w:r>
        <w:rPr>
          <w:sz w:val="24"/>
        </w:rPr>
        <w:t>распорядителем бюджетных средств.</w:t>
      </w:r>
    </w:p>
    <w:p w:rsidR="00104CC6" w:rsidRDefault="00BE62F9">
      <w:pPr>
        <w:pStyle w:val="a4"/>
        <w:numPr>
          <w:ilvl w:val="1"/>
          <w:numId w:val="13"/>
        </w:numPr>
        <w:tabs>
          <w:tab w:val="left" w:pos="1427"/>
        </w:tabs>
        <w:spacing w:line="208" w:lineRule="auto"/>
        <w:ind w:right="286"/>
        <w:rPr>
          <w:sz w:val="24"/>
        </w:rPr>
      </w:pPr>
      <w:r>
        <w:rPr>
          <w:sz w:val="24"/>
        </w:rPr>
        <w:t>Экономия базовой части фонда оплаты труда образовательной организации направляется на осуществление выплат стимулирующего характера.</w:t>
      </w:r>
    </w:p>
    <w:p w:rsidR="00104CC6" w:rsidRDefault="00BE62F9">
      <w:pPr>
        <w:pStyle w:val="a4"/>
        <w:numPr>
          <w:ilvl w:val="1"/>
          <w:numId w:val="13"/>
        </w:numPr>
        <w:tabs>
          <w:tab w:val="left" w:pos="1439"/>
        </w:tabs>
        <w:spacing w:line="208" w:lineRule="auto"/>
        <w:ind w:right="286"/>
        <w:rPr>
          <w:sz w:val="24"/>
        </w:rPr>
      </w:pPr>
      <w:r>
        <w:rPr>
          <w:sz w:val="24"/>
        </w:rPr>
        <w:t xml:space="preserve">Учебный план разрабатывается самостоятельно </w:t>
      </w:r>
      <w:r w:rsidR="00604A9A">
        <w:rPr>
          <w:sz w:val="24"/>
        </w:rPr>
        <w:t xml:space="preserve"> </w:t>
      </w:r>
      <w:r>
        <w:rPr>
          <w:sz w:val="24"/>
        </w:rPr>
        <w:t>образовательной организацией. Максимальная учебная нагрузка не может превышать нормы, установленные федеральным базисным учебным планом, санитарными правилами и нормами.</w:t>
      </w:r>
    </w:p>
    <w:p w:rsidR="00104CC6" w:rsidRDefault="00BE62F9">
      <w:pPr>
        <w:pStyle w:val="Heading1"/>
        <w:numPr>
          <w:ilvl w:val="0"/>
          <w:numId w:val="14"/>
        </w:numPr>
        <w:tabs>
          <w:tab w:val="left" w:pos="1898"/>
        </w:tabs>
        <w:spacing w:before="208"/>
        <w:ind w:left="1898" w:hanging="347"/>
        <w:jc w:val="left"/>
      </w:pPr>
      <w:r>
        <w:t>РАСЧЕТ</w:t>
      </w:r>
      <w:r w:rsidR="00FD49ED">
        <w:t xml:space="preserve"> </w:t>
      </w:r>
      <w:r>
        <w:t>ЗАРАБОТНОЙ</w:t>
      </w:r>
      <w:r w:rsidR="00FD49ED">
        <w:t xml:space="preserve"> </w:t>
      </w:r>
      <w:r>
        <w:t>ПЛАТЫ</w:t>
      </w:r>
      <w:r w:rsidR="006F6A55">
        <w:t xml:space="preserve"> </w:t>
      </w:r>
      <w:r>
        <w:t>РАБОТНИКОВ</w:t>
      </w:r>
      <w:r w:rsidR="006F6A55">
        <w:t xml:space="preserve"> </w:t>
      </w:r>
      <w:r>
        <w:rPr>
          <w:spacing w:val="-2"/>
        </w:rPr>
        <w:t>ОБРАЗОВАТЕЛЬНОЙ</w:t>
      </w:r>
    </w:p>
    <w:p w:rsidR="00104CC6" w:rsidRDefault="00BE62F9">
      <w:pPr>
        <w:spacing w:line="258" w:lineRule="exact"/>
        <w:ind w:left="4475"/>
        <w:rPr>
          <w:b/>
          <w:sz w:val="24"/>
        </w:rPr>
      </w:pPr>
      <w:r>
        <w:rPr>
          <w:b/>
          <w:spacing w:val="-2"/>
          <w:sz w:val="24"/>
        </w:rPr>
        <w:t>ОРГАНИЗАЦИИ</w:t>
      </w:r>
    </w:p>
    <w:p w:rsidR="00104CC6" w:rsidRDefault="00BE62F9">
      <w:pPr>
        <w:pStyle w:val="a3"/>
        <w:spacing w:before="234" w:line="208" w:lineRule="auto"/>
        <w:jc w:val="left"/>
      </w:pPr>
      <w:r>
        <w:lastRenderedPageBreak/>
        <w:t>Месячная</w:t>
      </w:r>
      <w:r w:rsidR="00604A9A">
        <w:t xml:space="preserve"> </w:t>
      </w:r>
      <w:r>
        <w:t>заработная</w:t>
      </w:r>
      <w:r w:rsidR="00604A9A">
        <w:t xml:space="preserve"> </w:t>
      </w:r>
      <w:r>
        <w:t>плата</w:t>
      </w:r>
      <w:r w:rsidR="00604A9A">
        <w:t xml:space="preserve"> </w:t>
      </w:r>
      <w:r>
        <w:t>работников</w:t>
      </w:r>
      <w:r w:rsidR="00604A9A">
        <w:t xml:space="preserve"> обще</w:t>
      </w:r>
      <w:r>
        <w:t>образовательной</w:t>
      </w:r>
      <w:r w:rsidR="00604A9A">
        <w:t xml:space="preserve"> </w:t>
      </w:r>
      <w:r>
        <w:t>организации</w:t>
      </w:r>
      <w:r w:rsidR="00604A9A">
        <w:t xml:space="preserve"> </w:t>
      </w:r>
      <w:r>
        <w:t>определяется</w:t>
      </w:r>
      <w:r w:rsidR="00604A9A">
        <w:t xml:space="preserve"> </w:t>
      </w:r>
      <w:r>
        <w:t>последующей формуле:</w:t>
      </w:r>
    </w:p>
    <w:p w:rsidR="00104CC6" w:rsidRDefault="00BE62F9">
      <w:pPr>
        <w:pStyle w:val="Heading2"/>
        <w:spacing w:before="210"/>
        <w:ind w:left="848"/>
        <w:rPr>
          <w:b w:val="0"/>
        </w:rPr>
      </w:pPr>
      <w:r>
        <w:t xml:space="preserve">Зп = Од+К + С+ Всх, </w:t>
      </w:r>
      <w:r>
        <w:rPr>
          <w:b w:val="0"/>
          <w:spacing w:val="-4"/>
        </w:rPr>
        <w:t>где:</w:t>
      </w:r>
    </w:p>
    <w:p w:rsidR="00104CC6" w:rsidRDefault="00BE62F9">
      <w:pPr>
        <w:pStyle w:val="a3"/>
        <w:spacing w:before="233" w:line="208" w:lineRule="auto"/>
        <w:ind w:left="848" w:right="6348" w:firstLine="0"/>
        <w:jc w:val="left"/>
      </w:pPr>
      <w:r>
        <w:t>Зп – месячная заработная плата; Од–оклад</w:t>
      </w:r>
      <w:r w:rsidR="00604A9A">
        <w:t xml:space="preserve"> </w:t>
      </w:r>
      <w:r>
        <w:t>(должностной</w:t>
      </w:r>
      <w:r w:rsidR="00604A9A">
        <w:t xml:space="preserve"> </w:t>
      </w:r>
      <w:r>
        <w:t>оклад); К – компенсационные выплаты; С – стимулирующие выплаты;</w:t>
      </w:r>
    </w:p>
    <w:p w:rsidR="00104CC6" w:rsidRDefault="00BE62F9">
      <w:pPr>
        <w:pStyle w:val="a3"/>
        <w:spacing w:before="5" w:line="204" w:lineRule="auto"/>
        <w:jc w:val="left"/>
      </w:pPr>
      <w:r>
        <w:rPr>
          <w:position w:val="2"/>
        </w:rPr>
        <w:t>В</w:t>
      </w:r>
      <w:r>
        <w:rPr>
          <w:sz w:val="16"/>
        </w:rPr>
        <w:t>сх</w:t>
      </w:r>
      <w:r>
        <w:rPr>
          <w:position w:val="2"/>
        </w:rPr>
        <w:t>–меры</w:t>
      </w:r>
      <w:r w:rsidR="00604A9A">
        <w:rPr>
          <w:position w:val="2"/>
        </w:rPr>
        <w:t xml:space="preserve"> </w:t>
      </w:r>
      <w:r>
        <w:rPr>
          <w:position w:val="2"/>
        </w:rPr>
        <w:t>социальной</w:t>
      </w:r>
      <w:r w:rsidR="00604A9A">
        <w:rPr>
          <w:position w:val="2"/>
        </w:rPr>
        <w:t xml:space="preserve"> </w:t>
      </w:r>
      <w:r>
        <w:rPr>
          <w:position w:val="2"/>
        </w:rPr>
        <w:t>поддержки,</w:t>
      </w:r>
      <w:r w:rsidR="00604A9A">
        <w:rPr>
          <w:position w:val="2"/>
        </w:rPr>
        <w:t xml:space="preserve"> </w:t>
      </w:r>
      <w:r>
        <w:rPr>
          <w:position w:val="2"/>
        </w:rPr>
        <w:t>предусмотренныест.23Закона</w:t>
      </w:r>
      <w:r w:rsidR="00604A9A">
        <w:rPr>
          <w:position w:val="2"/>
        </w:rPr>
        <w:t xml:space="preserve"> </w:t>
      </w:r>
      <w:r>
        <w:rPr>
          <w:position w:val="2"/>
        </w:rPr>
        <w:t>Пермского</w:t>
      </w:r>
      <w:r w:rsidR="00604A9A">
        <w:rPr>
          <w:position w:val="2"/>
        </w:rPr>
        <w:t xml:space="preserve"> </w:t>
      </w:r>
      <w:r>
        <w:rPr>
          <w:position w:val="2"/>
        </w:rPr>
        <w:t>края</w:t>
      </w:r>
      <w:r w:rsidR="00604A9A">
        <w:rPr>
          <w:position w:val="2"/>
        </w:rPr>
        <w:t xml:space="preserve"> </w:t>
      </w:r>
      <w:r>
        <w:rPr>
          <w:position w:val="2"/>
        </w:rPr>
        <w:t>от</w:t>
      </w:r>
      <w:r w:rsidR="00604A9A">
        <w:rPr>
          <w:position w:val="2"/>
        </w:rPr>
        <w:t xml:space="preserve"> </w:t>
      </w:r>
      <w:r>
        <w:t>12.03.2014 г. № 308-пк «Об образовании в Пермском крае».</w:t>
      </w:r>
    </w:p>
    <w:p w:rsidR="00104CC6" w:rsidRDefault="00104CC6">
      <w:pPr>
        <w:pStyle w:val="a3"/>
        <w:spacing w:before="176"/>
        <w:ind w:left="0" w:firstLine="0"/>
        <w:jc w:val="left"/>
      </w:pPr>
    </w:p>
    <w:p w:rsidR="00104CC6" w:rsidRDefault="00BE62F9">
      <w:pPr>
        <w:pStyle w:val="Heading1"/>
        <w:numPr>
          <w:ilvl w:val="1"/>
          <w:numId w:val="12"/>
        </w:numPr>
        <w:tabs>
          <w:tab w:val="left" w:pos="1375"/>
        </w:tabs>
        <w:spacing w:line="240" w:lineRule="auto"/>
        <w:ind w:hanging="359"/>
      </w:pPr>
      <w:r>
        <w:t>ОПРЕДЕЛЕНИЕ</w:t>
      </w:r>
      <w:r w:rsidR="00604A9A">
        <w:t xml:space="preserve"> </w:t>
      </w:r>
      <w:r>
        <w:t>ОКЛАДА</w:t>
      </w:r>
      <w:r w:rsidR="00604A9A">
        <w:t xml:space="preserve"> </w:t>
      </w:r>
      <w:r>
        <w:t>УЧИТЕЛЯ</w:t>
      </w:r>
      <w:r w:rsidR="00604A9A">
        <w:t xml:space="preserve"> </w:t>
      </w:r>
      <w:r>
        <w:t>ОБРАЗОВАТЕЛЬНОЙ</w:t>
      </w:r>
      <w:r w:rsidR="00604A9A">
        <w:t xml:space="preserve"> </w:t>
      </w:r>
      <w:r>
        <w:rPr>
          <w:spacing w:val="-2"/>
        </w:rPr>
        <w:t>ОРГАНИЗАЦИИ</w:t>
      </w:r>
    </w:p>
    <w:p w:rsidR="00104CC6" w:rsidRDefault="00BE62F9">
      <w:pPr>
        <w:pStyle w:val="a4"/>
        <w:numPr>
          <w:ilvl w:val="2"/>
          <w:numId w:val="12"/>
        </w:numPr>
        <w:tabs>
          <w:tab w:val="left" w:pos="1462"/>
        </w:tabs>
        <w:spacing w:before="234" w:line="208" w:lineRule="auto"/>
        <w:ind w:right="287"/>
        <w:rPr>
          <w:sz w:val="24"/>
        </w:rPr>
      </w:pPr>
      <w:r>
        <w:rPr>
          <w:sz w:val="24"/>
        </w:rPr>
        <w:t>Оклад учителя, устанавливается с учетом государственных гарантий по оплате труда и оплаты за специфику работы.</w:t>
      </w:r>
    </w:p>
    <w:p w:rsidR="00104CC6" w:rsidRDefault="00BE62F9">
      <w:pPr>
        <w:pStyle w:val="a4"/>
        <w:numPr>
          <w:ilvl w:val="2"/>
          <w:numId w:val="12"/>
        </w:numPr>
        <w:tabs>
          <w:tab w:val="left" w:pos="1507"/>
        </w:tabs>
        <w:spacing w:line="208" w:lineRule="auto"/>
        <w:ind w:right="279"/>
        <w:rPr>
          <w:sz w:val="24"/>
        </w:rPr>
      </w:pPr>
      <w:r>
        <w:rPr>
          <w:sz w:val="24"/>
        </w:rPr>
        <w:t>Оклад учителя, рассчитывается как сумма оплаты труда по каждому предмету в каждом классе, в котором ведется преподавание. Если учитель преподает несколько предметов в разных классах, то его оклад рассчитывается по каждому предмету и классу отдельно.</w:t>
      </w:r>
    </w:p>
    <w:p w:rsidR="00104CC6" w:rsidRDefault="00BE62F9">
      <w:pPr>
        <w:pStyle w:val="a4"/>
        <w:numPr>
          <w:ilvl w:val="2"/>
          <w:numId w:val="12"/>
        </w:numPr>
        <w:tabs>
          <w:tab w:val="left" w:pos="1447"/>
        </w:tabs>
        <w:spacing w:line="228" w:lineRule="exact"/>
        <w:ind w:left="1447" w:hanging="599"/>
        <w:rPr>
          <w:sz w:val="24"/>
        </w:rPr>
      </w:pPr>
      <w:r>
        <w:rPr>
          <w:sz w:val="24"/>
        </w:rPr>
        <w:t>Оклад</w:t>
      </w:r>
      <w:r w:rsidR="00604A9A">
        <w:rPr>
          <w:sz w:val="24"/>
        </w:rPr>
        <w:t xml:space="preserve"> </w:t>
      </w:r>
      <w:r>
        <w:rPr>
          <w:sz w:val="24"/>
        </w:rPr>
        <w:t>учителя</w:t>
      </w:r>
      <w:r w:rsidR="00604A9A">
        <w:rPr>
          <w:sz w:val="24"/>
        </w:rPr>
        <w:t xml:space="preserve"> </w:t>
      </w:r>
      <w:r>
        <w:rPr>
          <w:sz w:val="24"/>
        </w:rPr>
        <w:t>(далее-Одуч)</w:t>
      </w:r>
      <w:r w:rsidR="00604A9A">
        <w:rPr>
          <w:sz w:val="24"/>
        </w:rPr>
        <w:t xml:space="preserve"> </w:t>
      </w:r>
      <w:r>
        <w:rPr>
          <w:sz w:val="24"/>
        </w:rPr>
        <w:t>может</w:t>
      </w:r>
      <w:r w:rsidR="00604A9A">
        <w:rPr>
          <w:sz w:val="24"/>
        </w:rPr>
        <w:t xml:space="preserve"> </w:t>
      </w:r>
      <w:r>
        <w:rPr>
          <w:sz w:val="24"/>
        </w:rPr>
        <w:t>быть</w:t>
      </w:r>
      <w:r w:rsidR="00604A9A">
        <w:rPr>
          <w:sz w:val="24"/>
        </w:rPr>
        <w:t xml:space="preserve"> </w:t>
      </w:r>
      <w:r>
        <w:rPr>
          <w:sz w:val="24"/>
        </w:rPr>
        <w:t>определен</w:t>
      </w:r>
      <w:r w:rsidR="00604A9A">
        <w:rPr>
          <w:sz w:val="24"/>
        </w:rPr>
        <w:t xml:space="preserve"> </w:t>
      </w:r>
      <w:r>
        <w:rPr>
          <w:sz w:val="24"/>
        </w:rPr>
        <w:t>следующим</w:t>
      </w:r>
      <w:r w:rsidR="00604A9A">
        <w:rPr>
          <w:sz w:val="24"/>
        </w:rPr>
        <w:t xml:space="preserve"> </w:t>
      </w:r>
      <w:r>
        <w:rPr>
          <w:spacing w:val="-2"/>
          <w:sz w:val="24"/>
        </w:rPr>
        <w:t>образом:</w:t>
      </w:r>
    </w:p>
    <w:p w:rsidR="00104CC6" w:rsidRDefault="00BE62F9">
      <w:pPr>
        <w:pStyle w:val="a4"/>
        <w:numPr>
          <w:ilvl w:val="3"/>
          <w:numId w:val="12"/>
        </w:numPr>
        <w:tabs>
          <w:tab w:val="left" w:pos="1584"/>
        </w:tabs>
        <w:spacing w:line="232" w:lineRule="exact"/>
        <w:ind w:hanging="724"/>
        <w:rPr>
          <w:sz w:val="24"/>
        </w:rPr>
      </w:pPr>
      <w:r>
        <w:rPr>
          <w:sz w:val="24"/>
        </w:rPr>
        <w:t>Первый</w:t>
      </w:r>
      <w:r w:rsidR="00604A9A">
        <w:rPr>
          <w:sz w:val="24"/>
        </w:rPr>
        <w:t xml:space="preserve"> </w:t>
      </w:r>
      <w:r>
        <w:rPr>
          <w:sz w:val="24"/>
        </w:rPr>
        <w:t>вариант–должностной</w:t>
      </w:r>
      <w:r w:rsidR="00604A9A">
        <w:rPr>
          <w:sz w:val="24"/>
        </w:rPr>
        <w:t xml:space="preserve"> </w:t>
      </w:r>
      <w:r>
        <w:rPr>
          <w:sz w:val="24"/>
        </w:rPr>
        <w:t>оклад</w:t>
      </w:r>
      <w:r w:rsidR="00604A9A">
        <w:rPr>
          <w:sz w:val="24"/>
        </w:rPr>
        <w:t xml:space="preserve"> </w:t>
      </w:r>
      <w:r>
        <w:rPr>
          <w:sz w:val="24"/>
        </w:rPr>
        <w:t>,устанавливается с</w:t>
      </w:r>
      <w:r w:rsidR="00604A9A">
        <w:rPr>
          <w:sz w:val="24"/>
        </w:rPr>
        <w:t xml:space="preserve"> </w:t>
      </w:r>
      <w:r>
        <w:rPr>
          <w:sz w:val="24"/>
        </w:rPr>
        <w:t>учетом стоимости</w:t>
      </w:r>
      <w:r w:rsidR="00604A9A">
        <w:rPr>
          <w:sz w:val="24"/>
        </w:rPr>
        <w:t xml:space="preserve"> </w:t>
      </w:r>
      <w:r>
        <w:rPr>
          <w:spacing w:val="-2"/>
          <w:sz w:val="24"/>
        </w:rPr>
        <w:t>ученико-</w:t>
      </w:r>
    </w:p>
    <w:p w:rsidR="00104CC6" w:rsidRDefault="00BE62F9">
      <w:pPr>
        <w:pStyle w:val="a3"/>
        <w:spacing w:line="247" w:lineRule="exact"/>
        <w:ind w:firstLine="0"/>
        <w:jc w:val="left"/>
      </w:pPr>
      <w:r>
        <w:rPr>
          <w:spacing w:val="-2"/>
        </w:rPr>
        <w:t>часа.</w:t>
      </w:r>
    </w:p>
    <w:p w:rsidR="00104CC6" w:rsidRDefault="00BE62F9">
      <w:pPr>
        <w:pStyle w:val="a3"/>
        <w:spacing w:line="240" w:lineRule="exact"/>
        <w:ind w:left="848" w:firstLine="0"/>
        <w:jc w:val="left"/>
      </w:pPr>
      <w:r>
        <w:t>Одуч=((СанхУхЧух Кнед)х (1+А+Ксп+Кстаж+Н))</w:t>
      </w:r>
      <w:r>
        <w:rPr>
          <w:spacing w:val="-4"/>
        </w:rPr>
        <w:t>,где</w:t>
      </w:r>
    </w:p>
    <w:p w:rsidR="00104CC6" w:rsidRDefault="00BE62F9">
      <w:pPr>
        <w:pStyle w:val="a3"/>
        <w:spacing w:line="232" w:lineRule="exact"/>
        <w:ind w:left="848" w:firstLine="0"/>
        <w:jc w:val="left"/>
      </w:pPr>
      <w:r>
        <w:t>Сан-расчетная</w:t>
      </w:r>
      <w:r w:rsidR="00604A9A">
        <w:t xml:space="preserve"> </w:t>
      </w:r>
      <w:r>
        <w:t>стоимость</w:t>
      </w:r>
      <w:r w:rsidR="00604A9A">
        <w:t xml:space="preserve"> </w:t>
      </w:r>
      <w:r>
        <w:t>аудиторной</w:t>
      </w:r>
      <w:r w:rsidR="00604A9A">
        <w:t xml:space="preserve"> </w:t>
      </w:r>
      <w:r>
        <w:t>нагрузки</w:t>
      </w:r>
      <w:r w:rsidR="00604A9A">
        <w:t xml:space="preserve"> </w:t>
      </w:r>
      <w:r>
        <w:t>(руб./ученико-час),</w:t>
      </w:r>
      <w:r w:rsidR="00604A9A">
        <w:t xml:space="preserve"> </w:t>
      </w:r>
      <w:r>
        <w:t>определяется</w:t>
      </w:r>
      <w:r w:rsidR="00604A9A">
        <w:t xml:space="preserve"> </w:t>
      </w:r>
      <w:r>
        <w:t>в</w:t>
      </w:r>
      <w:r w:rsidR="00604A9A">
        <w:t xml:space="preserve"> </w:t>
      </w:r>
      <w:r>
        <w:rPr>
          <w:spacing w:val="-2"/>
        </w:rPr>
        <w:t>разрезе</w:t>
      </w:r>
    </w:p>
    <w:p w:rsidR="00104CC6" w:rsidRDefault="00604A9A">
      <w:pPr>
        <w:pStyle w:val="a3"/>
        <w:spacing w:before="19" w:line="208" w:lineRule="auto"/>
        <w:ind w:left="848" w:right="716" w:hanging="709"/>
      </w:pPr>
      <w:r>
        <w:t xml:space="preserve">городской </w:t>
      </w:r>
      <w:r w:rsidR="00BE62F9">
        <w:t>и</w:t>
      </w:r>
      <w:r>
        <w:t xml:space="preserve"> </w:t>
      </w:r>
      <w:r w:rsidR="00BE62F9">
        <w:t>сельской</w:t>
      </w:r>
      <w:r>
        <w:t xml:space="preserve"> </w:t>
      </w:r>
      <w:r w:rsidR="00BE62F9">
        <w:t>местности,</w:t>
      </w:r>
      <w:r>
        <w:t xml:space="preserve"> </w:t>
      </w:r>
      <w:r w:rsidR="00BE62F9">
        <w:t>а</w:t>
      </w:r>
      <w:r>
        <w:t xml:space="preserve"> </w:t>
      </w:r>
      <w:r w:rsidR="00BE62F9">
        <w:t>также</w:t>
      </w:r>
      <w:r>
        <w:t xml:space="preserve"> </w:t>
      </w:r>
      <w:r w:rsidR="00BE62F9">
        <w:t>в</w:t>
      </w:r>
      <w:r>
        <w:t xml:space="preserve"> </w:t>
      </w:r>
      <w:r w:rsidR="00BE62F9">
        <w:t>разрезе</w:t>
      </w:r>
      <w:r>
        <w:t xml:space="preserve"> </w:t>
      </w:r>
      <w:r w:rsidR="00BE62F9">
        <w:t>ступеней</w:t>
      </w:r>
      <w:r>
        <w:t xml:space="preserve"> </w:t>
      </w:r>
      <w:r w:rsidR="00BE62F9">
        <w:t>обучения</w:t>
      </w:r>
      <w:r>
        <w:t xml:space="preserve"> </w:t>
      </w:r>
      <w:r w:rsidR="00BE62F9">
        <w:t>последующей формуле: Сан = С / (Ч х Кнед. х Сн), где</w:t>
      </w:r>
    </w:p>
    <w:p w:rsidR="00104CC6" w:rsidRDefault="00BE62F9">
      <w:pPr>
        <w:pStyle w:val="a3"/>
        <w:spacing w:line="208" w:lineRule="auto"/>
        <w:ind w:right="279"/>
      </w:pPr>
      <w:r>
        <w:t xml:space="preserve">С - рекомендуемая </w:t>
      </w:r>
      <w:r>
        <w:rPr>
          <w:b/>
        </w:rPr>
        <w:t xml:space="preserve">базовая сумма </w:t>
      </w:r>
      <w:r>
        <w:t xml:space="preserve">не менее </w:t>
      </w:r>
      <w:r>
        <w:rPr>
          <w:b/>
        </w:rPr>
        <w:t xml:space="preserve">7 338 </w:t>
      </w:r>
      <w:r>
        <w:t>рублей. Базовая сумма утверждается приказом руководителя образовательной организации на учебный год, включает ежемесячную денежную компенсацию на обеспечение книгоиздательской продукции и периодическими изданиями в сумме 100 рублей.</w:t>
      </w:r>
    </w:p>
    <w:p w:rsidR="00104CC6" w:rsidRDefault="00BE62F9">
      <w:pPr>
        <w:pStyle w:val="a3"/>
        <w:spacing w:line="208" w:lineRule="auto"/>
        <w:ind w:right="283"/>
      </w:pPr>
      <w:r>
        <w:t>При условии ведения педагогической работы в классе, скомплектованном из детей с ограниченными возможностями здоровья,</w:t>
      </w:r>
      <w:r w:rsidR="00604A9A">
        <w:t xml:space="preserve"> </w:t>
      </w:r>
      <w:r>
        <w:t xml:space="preserve"> минимальная базовая сумма повышается на процент компенсационных доплат, предусмотренных разделом 4.3 настоящего Положения.</w:t>
      </w:r>
    </w:p>
    <w:p w:rsidR="00104CC6" w:rsidRDefault="00BE62F9">
      <w:pPr>
        <w:pStyle w:val="a3"/>
        <w:spacing w:line="228" w:lineRule="exact"/>
        <w:ind w:left="848" w:firstLine="0"/>
      </w:pPr>
      <w:r>
        <w:t>Ч-количество</w:t>
      </w:r>
      <w:r w:rsidR="00604A9A">
        <w:t xml:space="preserve"> </w:t>
      </w:r>
      <w:r>
        <w:t>часов</w:t>
      </w:r>
      <w:r w:rsidR="00604A9A">
        <w:t xml:space="preserve"> </w:t>
      </w:r>
      <w:r>
        <w:t>в неделю</w:t>
      </w:r>
      <w:r w:rsidR="00604A9A">
        <w:t xml:space="preserve"> </w:t>
      </w:r>
      <w:r>
        <w:t>(18</w:t>
      </w:r>
      <w:r>
        <w:rPr>
          <w:spacing w:val="-2"/>
        </w:rPr>
        <w:t xml:space="preserve"> часов);</w:t>
      </w:r>
    </w:p>
    <w:p w:rsidR="00104CC6" w:rsidRDefault="00BE62F9">
      <w:pPr>
        <w:pStyle w:val="a3"/>
        <w:spacing w:line="240" w:lineRule="exact"/>
        <w:ind w:left="848" w:firstLine="0"/>
      </w:pPr>
      <w:r>
        <w:t>Кнед.-</w:t>
      </w:r>
      <w:r w:rsidR="00604A9A">
        <w:t xml:space="preserve"> </w:t>
      </w:r>
      <w:r>
        <w:t>среднее</w:t>
      </w:r>
      <w:r w:rsidR="00604A9A">
        <w:t xml:space="preserve"> </w:t>
      </w:r>
      <w:r>
        <w:t>количество</w:t>
      </w:r>
      <w:r w:rsidR="00604A9A">
        <w:t xml:space="preserve"> </w:t>
      </w:r>
      <w:r>
        <w:t>недель</w:t>
      </w:r>
      <w:r w:rsidR="00604A9A">
        <w:t xml:space="preserve"> </w:t>
      </w:r>
      <w:r>
        <w:t>в</w:t>
      </w:r>
      <w:r w:rsidR="00604A9A">
        <w:t xml:space="preserve"> </w:t>
      </w:r>
      <w:r>
        <w:t>месяце</w:t>
      </w:r>
      <w:r w:rsidR="00604A9A">
        <w:t xml:space="preserve"> </w:t>
      </w:r>
      <w:r>
        <w:t>(Кнед.=</w:t>
      </w:r>
      <w:r>
        <w:rPr>
          <w:spacing w:val="-2"/>
        </w:rPr>
        <w:t xml:space="preserve"> 4,345);</w:t>
      </w:r>
    </w:p>
    <w:p w:rsidR="00104CC6" w:rsidRDefault="00BE62F9">
      <w:pPr>
        <w:pStyle w:val="a3"/>
        <w:spacing w:before="10" w:line="208" w:lineRule="auto"/>
        <w:ind w:left="848" w:right="1603" w:firstLine="0"/>
      </w:pPr>
      <w:r>
        <w:t>Сн-</w:t>
      </w:r>
      <w:r w:rsidR="00604A9A">
        <w:t xml:space="preserve"> </w:t>
      </w:r>
      <w:r>
        <w:t>нормативная</w:t>
      </w:r>
      <w:r w:rsidR="00604A9A">
        <w:t xml:space="preserve"> </w:t>
      </w:r>
      <w:r>
        <w:t>наполняемость</w:t>
      </w:r>
      <w:r w:rsidR="00604A9A">
        <w:t xml:space="preserve"> </w:t>
      </w:r>
      <w:r>
        <w:t>класса</w:t>
      </w:r>
      <w:r w:rsidR="00604A9A">
        <w:t xml:space="preserve"> </w:t>
      </w:r>
      <w:r>
        <w:t>в</w:t>
      </w:r>
      <w:r w:rsidR="00604A9A">
        <w:t xml:space="preserve"> </w:t>
      </w:r>
      <w:r>
        <w:t>общеобразовательных</w:t>
      </w:r>
      <w:r w:rsidR="00604A9A">
        <w:t xml:space="preserve"> </w:t>
      </w:r>
      <w:r>
        <w:t xml:space="preserve">организациях: </w:t>
      </w:r>
    </w:p>
    <w:p w:rsidR="00104CC6" w:rsidRDefault="00BD6599">
      <w:pPr>
        <w:pStyle w:val="a3"/>
        <w:spacing w:line="228" w:lineRule="exact"/>
        <w:ind w:left="848" w:firstLine="0"/>
      </w:pPr>
      <w:r>
        <w:t>сельская</w:t>
      </w:r>
      <w:r w:rsidR="00604A9A">
        <w:t xml:space="preserve"> </w:t>
      </w:r>
      <w:r w:rsidR="00BE62F9">
        <w:t>местность -15</w:t>
      </w:r>
      <w:r w:rsidR="00BE62F9">
        <w:rPr>
          <w:spacing w:val="-2"/>
        </w:rPr>
        <w:t xml:space="preserve"> человек,</w:t>
      </w:r>
    </w:p>
    <w:p w:rsidR="00104CC6" w:rsidRDefault="00BE62F9">
      <w:pPr>
        <w:pStyle w:val="a3"/>
        <w:spacing w:before="100" w:line="208" w:lineRule="auto"/>
        <w:ind w:right="277"/>
      </w:pPr>
      <w:bookmarkStart w:id="5" w:name="7"/>
      <w:bookmarkEnd w:id="5"/>
      <w:r>
        <w:t xml:space="preserve">У - фактическое количество учащихся по предмету в каждом классе. Учителям, </w:t>
      </w:r>
      <w:r w:rsidRPr="009B16B3">
        <w:t>работающим в классе, скомплектованном из учащихся I-IV классов, численность учащихся</w:t>
      </w:r>
      <w:r>
        <w:t xml:space="preserve"> учитывается суммарно. По предметам, допускающим деление классов на группы, при расчете заработной платы учителя необходимо учитывать полную численность учащихся класса, без деления его по группам. При индивидуальном обучении обучающегося на дому за фактическое количество учащихся применяется половина нормативной наполняемости класса:  7,5 - для сельских школ.</w:t>
      </w:r>
    </w:p>
    <w:p w:rsidR="00104CC6" w:rsidRDefault="00BE62F9">
      <w:pPr>
        <w:pStyle w:val="a3"/>
        <w:spacing w:line="208" w:lineRule="auto"/>
        <w:ind w:left="848" w:right="1288" w:firstLine="0"/>
      </w:pPr>
      <w:r>
        <w:t>Чу-количество</w:t>
      </w:r>
      <w:r w:rsidR="00BD6599">
        <w:t xml:space="preserve"> </w:t>
      </w:r>
      <w:r>
        <w:t>часов</w:t>
      </w:r>
      <w:r w:rsidR="00BD6599">
        <w:t xml:space="preserve"> </w:t>
      </w:r>
      <w:r>
        <w:t>по</w:t>
      </w:r>
      <w:r w:rsidR="00BD6599">
        <w:t xml:space="preserve"> </w:t>
      </w:r>
      <w:r>
        <w:t>предмету</w:t>
      </w:r>
      <w:r w:rsidR="00BD6599">
        <w:t xml:space="preserve"> </w:t>
      </w:r>
      <w:r>
        <w:t>по учебному</w:t>
      </w:r>
      <w:r w:rsidR="00BD6599">
        <w:t xml:space="preserve"> </w:t>
      </w:r>
      <w:r>
        <w:t>плану</w:t>
      </w:r>
      <w:r w:rsidR="00BD6599">
        <w:t xml:space="preserve"> </w:t>
      </w:r>
      <w:r>
        <w:t>за</w:t>
      </w:r>
      <w:r w:rsidR="00BD6599">
        <w:t xml:space="preserve"> </w:t>
      </w:r>
      <w:r>
        <w:t>неделю</w:t>
      </w:r>
      <w:r w:rsidR="00BD6599">
        <w:t xml:space="preserve"> </w:t>
      </w:r>
      <w:r>
        <w:t>в</w:t>
      </w:r>
      <w:r w:rsidR="00BD6599">
        <w:t xml:space="preserve"> </w:t>
      </w:r>
      <w:r>
        <w:t>каждом</w:t>
      </w:r>
      <w:r w:rsidR="00BD6599">
        <w:t xml:space="preserve"> </w:t>
      </w:r>
      <w:r>
        <w:t>классе; Кнед. - среднее количество недель в месяце (Кнед. = 4,345);</w:t>
      </w:r>
    </w:p>
    <w:p w:rsidR="00104CC6" w:rsidRDefault="00BE62F9">
      <w:pPr>
        <w:pStyle w:val="a3"/>
        <w:spacing w:line="208" w:lineRule="auto"/>
        <w:ind w:right="289"/>
      </w:pPr>
      <w:r>
        <w:t>А - коэффициент, учитывающий квалификацию педагогического персонала, непосредственно осуществляющего учебный процесс;</w:t>
      </w:r>
    </w:p>
    <w:p w:rsidR="00104CC6" w:rsidRDefault="00BE62F9">
      <w:pPr>
        <w:pStyle w:val="a3"/>
        <w:spacing w:line="228" w:lineRule="exact"/>
        <w:ind w:left="848" w:firstLine="0"/>
      </w:pPr>
      <w:r>
        <w:t>Ксп-</w:t>
      </w:r>
      <w:r w:rsidR="00BD6599">
        <w:t xml:space="preserve"> </w:t>
      </w:r>
      <w:r>
        <w:t>коэффициент,</w:t>
      </w:r>
      <w:r w:rsidR="00BD6599">
        <w:t xml:space="preserve"> </w:t>
      </w:r>
      <w:r>
        <w:t>учитывающий</w:t>
      </w:r>
      <w:r w:rsidR="00BD6599">
        <w:t xml:space="preserve"> </w:t>
      </w:r>
      <w:r>
        <w:t>сложность</w:t>
      </w:r>
      <w:r w:rsidR="00BD6599">
        <w:t xml:space="preserve"> </w:t>
      </w:r>
      <w:r>
        <w:rPr>
          <w:spacing w:val="-2"/>
        </w:rPr>
        <w:t>предмета;</w:t>
      </w:r>
    </w:p>
    <w:p w:rsidR="00104CC6" w:rsidRDefault="00BE62F9">
      <w:pPr>
        <w:pStyle w:val="a3"/>
        <w:spacing w:before="9" w:line="208" w:lineRule="auto"/>
        <w:ind w:left="848" w:right="2890" w:firstLine="0"/>
      </w:pPr>
      <w:r>
        <w:t>Кстаж-коэффициент,</w:t>
      </w:r>
      <w:r w:rsidR="00BD6599">
        <w:t xml:space="preserve"> </w:t>
      </w:r>
      <w:r>
        <w:t>учитывающий</w:t>
      </w:r>
      <w:r w:rsidR="00BD6599">
        <w:t xml:space="preserve"> </w:t>
      </w:r>
      <w:r>
        <w:t>стаж</w:t>
      </w:r>
      <w:r w:rsidR="00BD6599">
        <w:t xml:space="preserve"> </w:t>
      </w:r>
      <w:r>
        <w:t>педагогической</w:t>
      </w:r>
      <w:r w:rsidR="00BD6599">
        <w:t xml:space="preserve"> </w:t>
      </w:r>
      <w:r>
        <w:t>работы; Н - доплаты за ученую степень доктора наук, кандидата наук.</w:t>
      </w:r>
    </w:p>
    <w:p w:rsidR="00104CC6" w:rsidRDefault="00BE62F9">
      <w:pPr>
        <w:pStyle w:val="a3"/>
        <w:spacing w:line="208" w:lineRule="auto"/>
        <w:ind w:right="285"/>
      </w:pPr>
      <w:r>
        <w:t>Данная доплата начисляется по одному из оснований при условии соответствия звания профилю преподавания;</w:t>
      </w:r>
    </w:p>
    <w:p w:rsidR="00104CC6" w:rsidRDefault="00BE62F9">
      <w:pPr>
        <w:pStyle w:val="a3"/>
        <w:spacing w:line="208" w:lineRule="auto"/>
        <w:ind w:left="848" w:right="1348" w:firstLine="0"/>
      </w:pPr>
      <w:r>
        <w:rPr>
          <w:spacing w:val="-2"/>
        </w:rPr>
        <w:t>4.1.3.2.</w:t>
      </w:r>
      <w:r w:rsidR="00AB2793">
        <w:rPr>
          <w:spacing w:val="-2"/>
        </w:rPr>
        <w:t xml:space="preserve"> </w:t>
      </w:r>
      <w:r>
        <w:rPr>
          <w:spacing w:val="-2"/>
        </w:rPr>
        <w:t>Второй</w:t>
      </w:r>
      <w:r w:rsidR="00BD6599">
        <w:rPr>
          <w:spacing w:val="-2"/>
        </w:rPr>
        <w:t xml:space="preserve"> </w:t>
      </w:r>
      <w:r>
        <w:rPr>
          <w:spacing w:val="-2"/>
        </w:rPr>
        <w:t>вариант–должной</w:t>
      </w:r>
      <w:r w:rsidR="00BD6599">
        <w:rPr>
          <w:spacing w:val="-2"/>
        </w:rPr>
        <w:t xml:space="preserve"> </w:t>
      </w:r>
      <w:r>
        <w:rPr>
          <w:spacing w:val="-2"/>
        </w:rPr>
        <w:t>оклад,</w:t>
      </w:r>
      <w:r w:rsidR="00BD6599">
        <w:rPr>
          <w:spacing w:val="-2"/>
        </w:rPr>
        <w:t xml:space="preserve"> </w:t>
      </w:r>
      <w:r>
        <w:rPr>
          <w:spacing w:val="-2"/>
        </w:rPr>
        <w:t>устанавливается</w:t>
      </w:r>
      <w:r w:rsidR="00BD6599">
        <w:rPr>
          <w:spacing w:val="-2"/>
        </w:rPr>
        <w:t xml:space="preserve"> </w:t>
      </w:r>
      <w:r>
        <w:rPr>
          <w:spacing w:val="-2"/>
        </w:rPr>
        <w:t>с</w:t>
      </w:r>
      <w:r w:rsidR="00BD6599">
        <w:rPr>
          <w:spacing w:val="-2"/>
        </w:rPr>
        <w:t xml:space="preserve"> </w:t>
      </w:r>
      <w:r>
        <w:rPr>
          <w:spacing w:val="-2"/>
        </w:rPr>
        <w:t>учетом</w:t>
      </w:r>
      <w:r w:rsidR="00BD6599">
        <w:rPr>
          <w:spacing w:val="-2"/>
        </w:rPr>
        <w:t xml:space="preserve"> </w:t>
      </w:r>
      <w:r>
        <w:rPr>
          <w:spacing w:val="-2"/>
        </w:rPr>
        <w:t>базового</w:t>
      </w:r>
      <w:r w:rsidR="00BD6599">
        <w:rPr>
          <w:spacing w:val="-2"/>
        </w:rPr>
        <w:t xml:space="preserve"> </w:t>
      </w:r>
      <w:r>
        <w:rPr>
          <w:spacing w:val="-2"/>
        </w:rPr>
        <w:t xml:space="preserve">оклада. </w:t>
      </w:r>
      <w:r>
        <w:t>О</w:t>
      </w:r>
      <w:r w:rsidR="00BD6599">
        <w:t>дуч =Оучб х (1+А+Ксп+Кстаж + Н)</w:t>
      </w:r>
      <w:r>
        <w:t>,где</w:t>
      </w:r>
    </w:p>
    <w:p w:rsidR="00104CC6" w:rsidRDefault="00BE62F9">
      <w:pPr>
        <w:pStyle w:val="a3"/>
        <w:spacing w:line="208" w:lineRule="auto"/>
        <w:ind w:right="278"/>
      </w:pPr>
      <w:r>
        <w:t xml:space="preserve">Оучб - рекомендуемый </w:t>
      </w:r>
      <w:r>
        <w:rPr>
          <w:b/>
        </w:rPr>
        <w:t>базовый оклад</w:t>
      </w:r>
      <w:r w:rsidR="00AB2793">
        <w:rPr>
          <w:b/>
        </w:rPr>
        <w:t xml:space="preserve"> </w:t>
      </w:r>
      <w:r>
        <w:t>не</w:t>
      </w:r>
      <w:r w:rsidR="00AB2793">
        <w:t xml:space="preserve"> </w:t>
      </w:r>
      <w:r>
        <w:t xml:space="preserve">менее </w:t>
      </w:r>
      <w:r>
        <w:rPr>
          <w:b/>
        </w:rPr>
        <w:t xml:space="preserve">7 338 </w:t>
      </w:r>
      <w:r>
        <w:t>рублей. Базовый оклад утверждается приказом руководителя образовательной организации на учебный год, включает ежемесячную денежную компенсацию на обеспечение книгоиздательской продукции и периодическими изданиями в сумме 100 рублей.</w:t>
      </w:r>
    </w:p>
    <w:p w:rsidR="00104CC6" w:rsidRDefault="00BE62F9">
      <w:pPr>
        <w:pStyle w:val="a3"/>
        <w:spacing w:line="208" w:lineRule="auto"/>
        <w:ind w:right="289"/>
      </w:pPr>
      <w:r>
        <w:t>А - коэффициент, учитывающий квалификацию педагогического персонала, непосредственно осуществляющего учебный процесс;</w:t>
      </w:r>
    </w:p>
    <w:p w:rsidR="00104CC6" w:rsidRDefault="00BE62F9">
      <w:pPr>
        <w:pStyle w:val="a3"/>
        <w:spacing w:line="228" w:lineRule="exact"/>
        <w:ind w:left="848" w:firstLine="0"/>
      </w:pPr>
      <w:r>
        <w:lastRenderedPageBreak/>
        <w:t>Ксп-</w:t>
      </w:r>
      <w:r w:rsidR="009B16B3">
        <w:t xml:space="preserve"> </w:t>
      </w:r>
      <w:r>
        <w:t>коэффициент,</w:t>
      </w:r>
      <w:r w:rsidR="009B16B3">
        <w:t xml:space="preserve"> </w:t>
      </w:r>
      <w:r>
        <w:t>учитывающий</w:t>
      </w:r>
      <w:r w:rsidR="009B16B3">
        <w:t xml:space="preserve"> </w:t>
      </w:r>
      <w:r>
        <w:t>сложность</w:t>
      </w:r>
      <w:r w:rsidR="009B16B3">
        <w:t xml:space="preserve"> </w:t>
      </w:r>
      <w:r>
        <w:rPr>
          <w:spacing w:val="-2"/>
        </w:rPr>
        <w:t>предмета;</w:t>
      </w:r>
    </w:p>
    <w:p w:rsidR="009B16B3" w:rsidRDefault="00BE62F9">
      <w:pPr>
        <w:pStyle w:val="a3"/>
        <w:spacing w:before="8" w:line="208" w:lineRule="auto"/>
        <w:ind w:left="848" w:right="2893" w:firstLine="0"/>
      </w:pPr>
      <w:r>
        <w:t>К</w:t>
      </w:r>
      <w:r w:rsidR="009B16B3">
        <w:t xml:space="preserve"> </w:t>
      </w:r>
      <w:r>
        <w:t>стаж-</w:t>
      </w:r>
      <w:r w:rsidR="009B16B3">
        <w:t xml:space="preserve"> </w:t>
      </w:r>
      <w:r>
        <w:t>коэффициент,</w:t>
      </w:r>
      <w:r w:rsidR="009B16B3">
        <w:t xml:space="preserve"> </w:t>
      </w:r>
      <w:r>
        <w:t>учитывающий</w:t>
      </w:r>
      <w:r w:rsidR="009B16B3">
        <w:t xml:space="preserve"> </w:t>
      </w:r>
      <w:r>
        <w:t>стаж</w:t>
      </w:r>
      <w:r w:rsidR="009B16B3">
        <w:t xml:space="preserve"> </w:t>
      </w:r>
      <w:r>
        <w:t>педагогической</w:t>
      </w:r>
      <w:r w:rsidR="009B16B3">
        <w:t xml:space="preserve"> </w:t>
      </w:r>
      <w:r>
        <w:t xml:space="preserve">работы; </w:t>
      </w:r>
    </w:p>
    <w:p w:rsidR="00104CC6" w:rsidRDefault="00BE62F9">
      <w:pPr>
        <w:pStyle w:val="a3"/>
        <w:spacing w:before="8" w:line="208" w:lineRule="auto"/>
        <w:ind w:left="848" w:right="2893" w:firstLine="0"/>
      </w:pPr>
      <w:r>
        <w:t>Н - доплаты за ученую степень доктора наук, кандидата наук.</w:t>
      </w:r>
    </w:p>
    <w:p w:rsidR="00104CC6" w:rsidRDefault="00BE62F9">
      <w:pPr>
        <w:pStyle w:val="a3"/>
        <w:spacing w:line="208" w:lineRule="auto"/>
        <w:ind w:right="285"/>
      </w:pPr>
      <w:r>
        <w:t>Данная доплата начисляется по одному из оснований при условии соответствия звания профилю преподавания;</w:t>
      </w:r>
    </w:p>
    <w:p w:rsidR="00104CC6" w:rsidRDefault="00BE62F9">
      <w:pPr>
        <w:pStyle w:val="a4"/>
        <w:numPr>
          <w:ilvl w:val="2"/>
          <w:numId w:val="12"/>
        </w:numPr>
        <w:tabs>
          <w:tab w:val="left" w:pos="1601"/>
        </w:tabs>
        <w:spacing w:line="208" w:lineRule="auto"/>
        <w:ind w:right="281"/>
        <w:rPr>
          <w:sz w:val="24"/>
        </w:rPr>
      </w:pPr>
      <w:r>
        <w:rPr>
          <w:sz w:val="24"/>
        </w:rPr>
        <w:t>Вариант определения должностного оклада учителя утверждается приказом руководителя на учебный год, по согласованию с педагогическим советом. При наличии у образовательной организации структурных подразделений, реализующих программу общего образования, варианты определения должностного оклада могут быть разные для каждого подразделения, но базовая сумма и базовый оклад одинаковы.</w:t>
      </w:r>
    </w:p>
    <w:p w:rsidR="00104CC6" w:rsidRDefault="00BE62F9">
      <w:pPr>
        <w:pStyle w:val="a4"/>
        <w:numPr>
          <w:ilvl w:val="2"/>
          <w:numId w:val="12"/>
        </w:numPr>
        <w:tabs>
          <w:tab w:val="left" w:pos="1679"/>
        </w:tabs>
        <w:spacing w:line="208" w:lineRule="auto"/>
        <w:ind w:left="180" w:right="286" w:firstLine="667"/>
        <w:rPr>
          <w:sz w:val="24"/>
        </w:rPr>
      </w:pPr>
      <w:r>
        <w:rPr>
          <w:sz w:val="24"/>
        </w:rPr>
        <w:t>Коэффициент квалификации педагогических работников, непосредственно осуществляющих учебный процесс, устанавливается в следующих размерах:</w:t>
      </w:r>
    </w:p>
    <w:p w:rsidR="00104CC6" w:rsidRDefault="00104CC6">
      <w:pPr>
        <w:pStyle w:val="a3"/>
        <w:spacing w:before="8"/>
        <w:ind w:left="0" w:firstLine="0"/>
        <w:jc w:val="left"/>
        <w:rPr>
          <w:sz w:val="20"/>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7"/>
        <w:gridCol w:w="2415"/>
      </w:tblGrid>
      <w:tr w:rsidR="00104CC6">
        <w:trPr>
          <w:trHeight w:val="590"/>
        </w:trPr>
        <w:tc>
          <w:tcPr>
            <w:tcW w:w="6947" w:type="dxa"/>
          </w:tcPr>
          <w:p w:rsidR="00104CC6" w:rsidRDefault="00BE62F9">
            <w:pPr>
              <w:pStyle w:val="TableParagraph"/>
              <w:spacing w:line="249" w:lineRule="exact"/>
              <w:ind w:right="1328"/>
              <w:jc w:val="right"/>
              <w:rPr>
                <w:b/>
                <w:sz w:val="24"/>
              </w:rPr>
            </w:pPr>
            <w:r>
              <w:rPr>
                <w:b/>
                <w:sz w:val="24"/>
              </w:rPr>
              <w:t>Показатели</w:t>
            </w:r>
            <w:r>
              <w:rPr>
                <w:b/>
                <w:spacing w:val="-2"/>
                <w:sz w:val="24"/>
              </w:rPr>
              <w:t>квалификации</w:t>
            </w:r>
          </w:p>
        </w:tc>
        <w:tc>
          <w:tcPr>
            <w:tcW w:w="2415" w:type="dxa"/>
          </w:tcPr>
          <w:p w:rsidR="00104CC6" w:rsidRDefault="00BE62F9">
            <w:pPr>
              <w:pStyle w:val="TableParagraph"/>
              <w:spacing w:before="2" w:line="208" w:lineRule="auto"/>
              <w:ind w:left="410" w:firstLine="412"/>
              <w:rPr>
                <w:b/>
                <w:sz w:val="24"/>
              </w:rPr>
            </w:pPr>
            <w:r>
              <w:rPr>
                <w:b/>
                <w:spacing w:val="-2"/>
                <w:sz w:val="24"/>
              </w:rPr>
              <w:t>Размер коэффициента</w:t>
            </w:r>
          </w:p>
        </w:tc>
      </w:tr>
      <w:tr w:rsidR="00104CC6">
        <w:trPr>
          <w:trHeight w:val="366"/>
        </w:trPr>
        <w:tc>
          <w:tcPr>
            <w:tcW w:w="6947" w:type="dxa"/>
          </w:tcPr>
          <w:p w:rsidR="00104CC6" w:rsidRDefault="00BE62F9">
            <w:pPr>
              <w:pStyle w:val="TableParagraph"/>
              <w:spacing w:line="249" w:lineRule="exact"/>
              <w:ind w:right="1191"/>
              <w:jc w:val="right"/>
              <w:rPr>
                <w:sz w:val="24"/>
              </w:rPr>
            </w:pPr>
            <w:r>
              <w:rPr>
                <w:sz w:val="24"/>
              </w:rPr>
              <w:t>Первая</w:t>
            </w:r>
            <w:r w:rsidR="009B16B3">
              <w:rPr>
                <w:sz w:val="24"/>
              </w:rPr>
              <w:t xml:space="preserve"> </w:t>
            </w:r>
            <w:r>
              <w:rPr>
                <w:sz w:val="24"/>
              </w:rPr>
              <w:t>квалификационная</w:t>
            </w:r>
            <w:r w:rsidR="009B16B3">
              <w:rPr>
                <w:sz w:val="24"/>
              </w:rPr>
              <w:t xml:space="preserve"> </w:t>
            </w:r>
            <w:r>
              <w:rPr>
                <w:spacing w:val="-2"/>
                <w:sz w:val="24"/>
              </w:rPr>
              <w:t>категория</w:t>
            </w:r>
          </w:p>
        </w:tc>
        <w:tc>
          <w:tcPr>
            <w:tcW w:w="2415" w:type="dxa"/>
          </w:tcPr>
          <w:p w:rsidR="00104CC6" w:rsidRDefault="00BE62F9">
            <w:pPr>
              <w:pStyle w:val="TableParagraph"/>
              <w:spacing w:line="249" w:lineRule="exact"/>
              <w:ind w:right="654"/>
              <w:jc w:val="right"/>
              <w:rPr>
                <w:sz w:val="24"/>
              </w:rPr>
            </w:pPr>
            <w:r>
              <w:rPr>
                <w:spacing w:val="-4"/>
                <w:sz w:val="24"/>
              </w:rPr>
              <w:t>0,20</w:t>
            </w:r>
          </w:p>
        </w:tc>
      </w:tr>
      <w:tr w:rsidR="00104CC6">
        <w:trPr>
          <w:trHeight w:val="373"/>
        </w:trPr>
        <w:tc>
          <w:tcPr>
            <w:tcW w:w="6947" w:type="dxa"/>
          </w:tcPr>
          <w:p w:rsidR="00104CC6" w:rsidRDefault="00BE62F9">
            <w:pPr>
              <w:pStyle w:val="TableParagraph"/>
              <w:spacing w:line="246" w:lineRule="exact"/>
              <w:ind w:right="1141"/>
              <w:jc w:val="right"/>
              <w:rPr>
                <w:sz w:val="24"/>
              </w:rPr>
            </w:pPr>
            <w:r>
              <w:rPr>
                <w:sz w:val="24"/>
              </w:rPr>
              <w:t>Высшая</w:t>
            </w:r>
            <w:r w:rsidR="009B16B3">
              <w:rPr>
                <w:sz w:val="24"/>
              </w:rPr>
              <w:t xml:space="preserve"> </w:t>
            </w:r>
            <w:r>
              <w:rPr>
                <w:sz w:val="24"/>
              </w:rPr>
              <w:t>квалификационная</w:t>
            </w:r>
            <w:r w:rsidR="009B16B3">
              <w:rPr>
                <w:sz w:val="24"/>
              </w:rPr>
              <w:t xml:space="preserve"> </w:t>
            </w:r>
            <w:r>
              <w:rPr>
                <w:spacing w:val="-2"/>
                <w:sz w:val="24"/>
              </w:rPr>
              <w:t>категория</w:t>
            </w:r>
          </w:p>
        </w:tc>
        <w:tc>
          <w:tcPr>
            <w:tcW w:w="2415" w:type="dxa"/>
          </w:tcPr>
          <w:p w:rsidR="00104CC6" w:rsidRDefault="00BE62F9">
            <w:pPr>
              <w:pStyle w:val="TableParagraph"/>
              <w:spacing w:line="246" w:lineRule="exact"/>
              <w:ind w:right="654"/>
              <w:jc w:val="right"/>
              <w:rPr>
                <w:sz w:val="24"/>
              </w:rPr>
            </w:pPr>
            <w:r>
              <w:rPr>
                <w:spacing w:val="-4"/>
                <w:sz w:val="24"/>
              </w:rPr>
              <w:t>0,30</w:t>
            </w:r>
          </w:p>
        </w:tc>
      </w:tr>
    </w:tbl>
    <w:p w:rsidR="00104CC6" w:rsidRDefault="00BE62F9">
      <w:pPr>
        <w:pStyle w:val="a4"/>
        <w:numPr>
          <w:ilvl w:val="2"/>
          <w:numId w:val="12"/>
        </w:numPr>
        <w:tabs>
          <w:tab w:val="left" w:pos="1513"/>
        </w:tabs>
        <w:spacing w:before="241" w:line="208" w:lineRule="auto"/>
        <w:ind w:left="180" w:right="287" w:firstLine="667"/>
        <w:rPr>
          <w:sz w:val="24"/>
        </w:rPr>
      </w:pPr>
      <w:r>
        <w:rPr>
          <w:sz w:val="24"/>
        </w:rPr>
        <w:t>Коэффициент сложности предмета, устанавливаемый педагогическому персоналу, непосредственно осуществляющим учебный процесс:</w:t>
      </w:r>
    </w:p>
    <w:p w:rsidR="00104CC6" w:rsidRDefault="00104CC6">
      <w:pPr>
        <w:pStyle w:val="a3"/>
        <w:spacing w:before="10" w:after="1"/>
        <w:ind w:left="0" w:firstLine="0"/>
        <w:jc w:val="left"/>
        <w:rPr>
          <w:sz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18"/>
        <w:gridCol w:w="4081"/>
      </w:tblGrid>
      <w:tr w:rsidR="00104CC6">
        <w:trPr>
          <w:trHeight w:val="369"/>
        </w:trPr>
        <w:tc>
          <w:tcPr>
            <w:tcW w:w="5418" w:type="dxa"/>
          </w:tcPr>
          <w:p w:rsidR="00104CC6" w:rsidRDefault="00BE62F9">
            <w:pPr>
              <w:pStyle w:val="TableParagraph"/>
              <w:spacing w:line="246" w:lineRule="exact"/>
              <w:ind w:left="680"/>
              <w:rPr>
                <w:sz w:val="24"/>
              </w:rPr>
            </w:pPr>
            <w:r>
              <w:rPr>
                <w:spacing w:val="-2"/>
                <w:sz w:val="24"/>
              </w:rPr>
              <w:t>Предмет</w:t>
            </w:r>
          </w:p>
        </w:tc>
        <w:tc>
          <w:tcPr>
            <w:tcW w:w="4081" w:type="dxa"/>
          </w:tcPr>
          <w:p w:rsidR="00104CC6" w:rsidRDefault="00BE62F9">
            <w:pPr>
              <w:pStyle w:val="TableParagraph"/>
              <w:spacing w:line="246" w:lineRule="exact"/>
              <w:ind w:left="832"/>
              <w:jc w:val="center"/>
              <w:rPr>
                <w:sz w:val="24"/>
              </w:rPr>
            </w:pPr>
            <w:r>
              <w:rPr>
                <w:sz w:val="24"/>
              </w:rPr>
              <w:t>Размер</w:t>
            </w:r>
            <w:r w:rsidR="009B16B3">
              <w:rPr>
                <w:sz w:val="24"/>
              </w:rPr>
              <w:t xml:space="preserve"> </w:t>
            </w:r>
            <w:r>
              <w:rPr>
                <w:spacing w:val="-2"/>
                <w:sz w:val="24"/>
              </w:rPr>
              <w:t>коэффициента</w:t>
            </w:r>
          </w:p>
        </w:tc>
      </w:tr>
      <w:tr w:rsidR="00104CC6">
        <w:trPr>
          <w:trHeight w:val="371"/>
        </w:trPr>
        <w:tc>
          <w:tcPr>
            <w:tcW w:w="5418" w:type="dxa"/>
          </w:tcPr>
          <w:p w:rsidR="00104CC6" w:rsidRDefault="00BE62F9">
            <w:pPr>
              <w:pStyle w:val="TableParagraph"/>
              <w:spacing w:line="245" w:lineRule="exact"/>
              <w:ind w:left="680"/>
              <w:rPr>
                <w:sz w:val="24"/>
              </w:rPr>
            </w:pPr>
            <w:r>
              <w:rPr>
                <w:sz w:val="24"/>
              </w:rPr>
              <w:t>Русский</w:t>
            </w:r>
            <w:r>
              <w:rPr>
                <w:spacing w:val="-4"/>
                <w:sz w:val="24"/>
              </w:rPr>
              <w:t xml:space="preserve"> язык</w:t>
            </w:r>
          </w:p>
        </w:tc>
        <w:tc>
          <w:tcPr>
            <w:tcW w:w="4081" w:type="dxa"/>
          </w:tcPr>
          <w:p w:rsidR="00104CC6" w:rsidRDefault="00BE62F9">
            <w:pPr>
              <w:pStyle w:val="TableParagraph"/>
              <w:spacing w:line="245" w:lineRule="exact"/>
              <w:ind w:left="832"/>
              <w:jc w:val="center"/>
              <w:rPr>
                <w:sz w:val="24"/>
              </w:rPr>
            </w:pPr>
            <w:r>
              <w:rPr>
                <w:spacing w:val="-2"/>
                <w:sz w:val="24"/>
              </w:rPr>
              <w:t>0,200</w:t>
            </w:r>
          </w:p>
        </w:tc>
      </w:tr>
      <w:tr w:rsidR="00104CC6">
        <w:trPr>
          <w:trHeight w:val="369"/>
        </w:trPr>
        <w:tc>
          <w:tcPr>
            <w:tcW w:w="5418" w:type="dxa"/>
          </w:tcPr>
          <w:p w:rsidR="00104CC6" w:rsidRDefault="00BE62F9">
            <w:pPr>
              <w:pStyle w:val="TableParagraph"/>
              <w:spacing w:line="245" w:lineRule="exact"/>
              <w:ind w:left="680"/>
              <w:rPr>
                <w:sz w:val="24"/>
              </w:rPr>
            </w:pPr>
            <w:r>
              <w:rPr>
                <w:spacing w:val="-2"/>
                <w:sz w:val="24"/>
              </w:rPr>
              <w:t>Математика</w:t>
            </w:r>
          </w:p>
        </w:tc>
        <w:tc>
          <w:tcPr>
            <w:tcW w:w="4081" w:type="dxa"/>
          </w:tcPr>
          <w:p w:rsidR="00104CC6" w:rsidRDefault="00BE62F9">
            <w:pPr>
              <w:pStyle w:val="TableParagraph"/>
              <w:spacing w:line="245" w:lineRule="exact"/>
              <w:ind w:left="832"/>
              <w:jc w:val="center"/>
              <w:rPr>
                <w:sz w:val="24"/>
              </w:rPr>
            </w:pPr>
            <w:r>
              <w:rPr>
                <w:spacing w:val="-2"/>
                <w:sz w:val="24"/>
              </w:rPr>
              <w:t>0,200</w:t>
            </w:r>
          </w:p>
        </w:tc>
      </w:tr>
      <w:tr w:rsidR="00104CC6">
        <w:trPr>
          <w:trHeight w:val="369"/>
        </w:trPr>
        <w:tc>
          <w:tcPr>
            <w:tcW w:w="5418" w:type="dxa"/>
          </w:tcPr>
          <w:p w:rsidR="00104CC6" w:rsidRDefault="00BE62F9">
            <w:pPr>
              <w:pStyle w:val="TableParagraph"/>
              <w:spacing w:line="245" w:lineRule="exact"/>
              <w:ind w:left="680"/>
              <w:rPr>
                <w:sz w:val="24"/>
              </w:rPr>
            </w:pPr>
            <w:r>
              <w:rPr>
                <w:sz w:val="24"/>
              </w:rPr>
              <w:t>Начальные</w:t>
            </w:r>
            <w:r w:rsidR="009B16B3">
              <w:rPr>
                <w:sz w:val="24"/>
              </w:rPr>
              <w:t xml:space="preserve"> </w:t>
            </w:r>
            <w:r>
              <w:rPr>
                <w:spacing w:val="-2"/>
                <w:sz w:val="24"/>
              </w:rPr>
              <w:t>классы</w:t>
            </w:r>
          </w:p>
        </w:tc>
        <w:tc>
          <w:tcPr>
            <w:tcW w:w="4081" w:type="dxa"/>
          </w:tcPr>
          <w:p w:rsidR="00104CC6" w:rsidRDefault="00BE62F9">
            <w:pPr>
              <w:pStyle w:val="TableParagraph"/>
              <w:spacing w:line="245" w:lineRule="exact"/>
              <w:ind w:left="832"/>
              <w:jc w:val="center"/>
              <w:rPr>
                <w:sz w:val="24"/>
              </w:rPr>
            </w:pPr>
            <w:r>
              <w:rPr>
                <w:spacing w:val="-2"/>
                <w:sz w:val="24"/>
              </w:rPr>
              <w:t>0,193</w:t>
            </w:r>
          </w:p>
        </w:tc>
      </w:tr>
      <w:tr w:rsidR="00104CC6">
        <w:trPr>
          <w:trHeight w:val="371"/>
        </w:trPr>
        <w:tc>
          <w:tcPr>
            <w:tcW w:w="5418" w:type="dxa"/>
          </w:tcPr>
          <w:p w:rsidR="00104CC6" w:rsidRDefault="00BE62F9">
            <w:pPr>
              <w:pStyle w:val="TableParagraph"/>
              <w:spacing w:line="245" w:lineRule="exact"/>
              <w:ind w:left="680"/>
              <w:rPr>
                <w:sz w:val="24"/>
              </w:rPr>
            </w:pPr>
            <w:r>
              <w:rPr>
                <w:sz w:val="24"/>
              </w:rPr>
              <w:t>Иностранный</w:t>
            </w:r>
            <w:r w:rsidR="009B16B3">
              <w:rPr>
                <w:sz w:val="24"/>
              </w:rPr>
              <w:t xml:space="preserve"> </w:t>
            </w:r>
            <w:r>
              <w:rPr>
                <w:spacing w:val="-4"/>
                <w:sz w:val="24"/>
              </w:rPr>
              <w:t>язык</w:t>
            </w:r>
          </w:p>
        </w:tc>
        <w:tc>
          <w:tcPr>
            <w:tcW w:w="4081" w:type="dxa"/>
          </w:tcPr>
          <w:p w:rsidR="00104CC6" w:rsidRDefault="00BE62F9">
            <w:pPr>
              <w:pStyle w:val="TableParagraph"/>
              <w:spacing w:line="245" w:lineRule="exact"/>
              <w:ind w:left="832"/>
              <w:jc w:val="center"/>
              <w:rPr>
                <w:sz w:val="24"/>
              </w:rPr>
            </w:pPr>
            <w:r>
              <w:rPr>
                <w:spacing w:val="-2"/>
                <w:sz w:val="24"/>
              </w:rPr>
              <w:t>0,193</w:t>
            </w:r>
          </w:p>
        </w:tc>
      </w:tr>
      <w:tr w:rsidR="00104CC6">
        <w:trPr>
          <w:trHeight w:val="530"/>
        </w:trPr>
        <w:tc>
          <w:tcPr>
            <w:tcW w:w="5418" w:type="dxa"/>
          </w:tcPr>
          <w:p w:rsidR="00104CC6" w:rsidRDefault="00BE62F9">
            <w:pPr>
              <w:pStyle w:val="TableParagraph"/>
              <w:spacing w:line="244" w:lineRule="exact"/>
              <w:ind w:left="680"/>
              <w:rPr>
                <w:sz w:val="24"/>
              </w:rPr>
            </w:pPr>
            <w:r>
              <w:rPr>
                <w:spacing w:val="-2"/>
                <w:sz w:val="24"/>
              </w:rPr>
              <w:t>Химия</w:t>
            </w:r>
          </w:p>
        </w:tc>
        <w:tc>
          <w:tcPr>
            <w:tcW w:w="4081" w:type="dxa"/>
          </w:tcPr>
          <w:p w:rsidR="00104CC6" w:rsidRDefault="00BE62F9">
            <w:pPr>
              <w:pStyle w:val="TableParagraph"/>
              <w:spacing w:line="244" w:lineRule="exact"/>
              <w:ind w:left="832"/>
              <w:jc w:val="center"/>
              <w:rPr>
                <w:sz w:val="24"/>
              </w:rPr>
            </w:pPr>
            <w:r>
              <w:rPr>
                <w:spacing w:val="-2"/>
                <w:sz w:val="24"/>
              </w:rPr>
              <w:t>0,185</w:t>
            </w:r>
          </w:p>
        </w:tc>
      </w:tr>
    </w:tbl>
    <w:p w:rsidR="00104CC6" w:rsidRDefault="00104CC6">
      <w:pPr>
        <w:pStyle w:val="TableParagraph"/>
        <w:spacing w:line="244" w:lineRule="exact"/>
        <w:jc w:val="center"/>
        <w:rPr>
          <w:sz w:val="24"/>
        </w:rPr>
        <w:sectPr w:rsidR="00104CC6">
          <w:footerReference w:type="default" r:id="rId8"/>
          <w:pgSz w:w="11900" w:h="16840"/>
          <w:pgMar w:top="1040" w:right="283" w:bottom="799" w:left="992" w:header="0" w:footer="288"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18"/>
        <w:gridCol w:w="4081"/>
      </w:tblGrid>
      <w:tr w:rsidR="00104CC6">
        <w:trPr>
          <w:trHeight w:val="571"/>
        </w:trPr>
        <w:tc>
          <w:tcPr>
            <w:tcW w:w="5418" w:type="dxa"/>
          </w:tcPr>
          <w:p w:rsidR="00104CC6" w:rsidRDefault="00BE62F9">
            <w:pPr>
              <w:pStyle w:val="TableParagraph"/>
              <w:spacing w:line="254" w:lineRule="exact"/>
              <w:ind w:left="680"/>
              <w:rPr>
                <w:sz w:val="24"/>
              </w:rPr>
            </w:pPr>
            <w:bookmarkStart w:id="6" w:name="8"/>
            <w:bookmarkEnd w:id="6"/>
            <w:r>
              <w:rPr>
                <w:spacing w:val="-2"/>
                <w:sz w:val="24"/>
              </w:rPr>
              <w:lastRenderedPageBreak/>
              <w:t>Физика</w:t>
            </w:r>
          </w:p>
        </w:tc>
        <w:tc>
          <w:tcPr>
            <w:tcW w:w="4081" w:type="dxa"/>
          </w:tcPr>
          <w:p w:rsidR="00104CC6" w:rsidRDefault="00BE62F9">
            <w:pPr>
              <w:pStyle w:val="TableParagraph"/>
              <w:spacing w:line="254" w:lineRule="exact"/>
              <w:ind w:right="1347"/>
              <w:jc w:val="right"/>
              <w:rPr>
                <w:sz w:val="24"/>
              </w:rPr>
            </w:pPr>
            <w:r>
              <w:rPr>
                <w:spacing w:val="-2"/>
                <w:sz w:val="24"/>
              </w:rPr>
              <w:t>0,185</w:t>
            </w:r>
          </w:p>
        </w:tc>
      </w:tr>
      <w:tr w:rsidR="00104CC6">
        <w:trPr>
          <w:trHeight w:val="405"/>
        </w:trPr>
        <w:tc>
          <w:tcPr>
            <w:tcW w:w="5418" w:type="dxa"/>
          </w:tcPr>
          <w:p w:rsidR="00104CC6" w:rsidRDefault="00BE62F9">
            <w:pPr>
              <w:pStyle w:val="TableParagraph"/>
              <w:spacing w:line="252" w:lineRule="exact"/>
              <w:ind w:left="680"/>
              <w:rPr>
                <w:sz w:val="24"/>
              </w:rPr>
            </w:pPr>
            <w:r>
              <w:rPr>
                <w:spacing w:val="-2"/>
                <w:sz w:val="24"/>
              </w:rPr>
              <w:t>Биология</w:t>
            </w:r>
          </w:p>
        </w:tc>
        <w:tc>
          <w:tcPr>
            <w:tcW w:w="4081" w:type="dxa"/>
          </w:tcPr>
          <w:p w:rsidR="00104CC6" w:rsidRDefault="00BE62F9">
            <w:pPr>
              <w:pStyle w:val="TableParagraph"/>
              <w:spacing w:line="252" w:lineRule="exact"/>
              <w:ind w:right="1347"/>
              <w:jc w:val="right"/>
              <w:rPr>
                <w:sz w:val="24"/>
              </w:rPr>
            </w:pPr>
            <w:r>
              <w:rPr>
                <w:spacing w:val="-2"/>
                <w:sz w:val="24"/>
              </w:rPr>
              <w:t>0,185</w:t>
            </w:r>
          </w:p>
        </w:tc>
      </w:tr>
      <w:tr w:rsidR="00104CC6">
        <w:trPr>
          <w:trHeight w:val="450"/>
        </w:trPr>
        <w:tc>
          <w:tcPr>
            <w:tcW w:w="5418" w:type="dxa"/>
          </w:tcPr>
          <w:p w:rsidR="00104CC6" w:rsidRDefault="00BE62F9">
            <w:pPr>
              <w:pStyle w:val="TableParagraph"/>
              <w:spacing w:line="252" w:lineRule="exact"/>
              <w:ind w:left="680"/>
              <w:rPr>
                <w:sz w:val="24"/>
              </w:rPr>
            </w:pPr>
            <w:r>
              <w:rPr>
                <w:spacing w:val="-2"/>
                <w:sz w:val="24"/>
              </w:rPr>
              <w:t>Литература</w:t>
            </w:r>
          </w:p>
        </w:tc>
        <w:tc>
          <w:tcPr>
            <w:tcW w:w="4081" w:type="dxa"/>
          </w:tcPr>
          <w:p w:rsidR="00104CC6" w:rsidRDefault="00BE62F9">
            <w:pPr>
              <w:pStyle w:val="TableParagraph"/>
              <w:spacing w:line="252" w:lineRule="exact"/>
              <w:ind w:right="1347"/>
              <w:jc w:val="right"/>
              <w:rPr>
                <w:sz w:val="24"/>
              </w:rPr>
            </w:pPr>
            <w:r>
              <w:rPr>
                <w:spacing w:val="-2"/>
                <w:sz w:val="24"/>
              </w:rPr>
              <w:t>0,168</w:t>
            </w:r>
          </w:p>
        </w:tc>
      </w:tr>
      <w:tr w:rsidR="00104CC6">
        <w:trPr>
          <w:trHeight w:val="448"/>
        </w:trPr>
        <w:tc>
          <w:tcPr>
            <w:tcW w:w="5418" w:type="dxa"/>
          </w:tcPr>
          <w:p w:rsidR="00104CC6" w:rsidRDefault="00BE62F9">
            <w:pPr>
              <w:pStyle w:val="TableParagraph"/>
              <w:spacing w:line="251" w:lineRule="exact"/>
              <w:ind w:left="680"/>
              <w:rPr>
                <w:sz w:val="24"/>
              </w:rPr>
            </w:pPr>
            <w:r>
              <w:rPr>
                <w:spacing w:val="-2"/>
                <w:sz w:val="24"/>
              </w:rPr>
              <w:t>География</w:t>
            </w:r>
          </w:p>
        </w:tc>
        <w:tc>
          <w:tcPr>
            <w:tcW w:w="4081" w:type="dxa"/>
          </w:tcPr>
          <w:p w:rsidR="00104CC6" w:rsidRDefault="00BE62F9">
            <w:pPr>
              <w:pStyle w:val="TableParagraph"/>
              <w:spacing w:line="251" w:lineRule="exact"/>
              <w:ind w:right="1347"/>
              <w:jc w:val="right"/>
              <w:rPr>
                <w:sz w:val="24"/>
              </w:rPr>
            </w:pPr>
            <w:r>
              <w:rPr>
                <w:spacing w:val="-2"/>
                <w:sz w:val="24"/>
              </w:rPr>
              <w:t>0,168</w:t>
            </w:r>
          </w:p>
        </w:tc>
      </w:tr>
      <w:tr w:rsidR="00104CC6">
        <w:trPr>
          <w:trHeight w:val="450"/>
        </w:trPr>
        <w:tc>
          <w:tcPr>
            <w:tcW w:w="5418" w:type="dxa"/>
          </w:tcPr>
          <w:p w:rsidR="00104CC6" w:rsidRDefault="00BE62F9">
            <w:pPr>
              <w:pStyle w:val="TableParagraph"/>
              <w:spacing w:line="253" w:lineRule="exact"/>
              <w:ind w:left="680"/>
              <w:rPr>
                <w:sz w:val="24"/>
              </w:rPr>
            </w:pPr>
            <w:r>
              <w:rPr>
                <w:spacing w:val="-2"/>
                <w:sz w:val="24"/>
              </w:rPr>
              <w:t>Технология</w:t>
            </w:r>
          </w:p>
        </w:tc>
        <w:tc>
          <w:tcPr>
            <w:tcW w:w="4081" w:type="dxa"/>
          </w:tcPr>
          <w:p w:rsidR="00104CC6" w:rsidRDefault="00BE62F9">
            <w:pPr>
              <w:pStyle w:val="TableParagraph"/>
              <w:spacing w:line="253" w:lineRule="exact"/>
              <w:ind w:right="1347"/>
              <w:jc w:val="right"/>
              <w:rPr>
                <w:sz w:val="24"/>
              </w:rPr>
            </w:pPr>
            <w:r>
              <w:rPr>
                <w:spacing w:val="-2"/>
                <w:sz w:val="24"/>
              </w:rPr>
              <w:t>0,145</w:t>
            </w:r>
          </w:p>
        </w:tc>
      </w:tr>
      <w:tr w:rsidR="00104CC6">
        <w:trPr>
          <w:trHeight w:val="369"/>
        </w:trPr>
        <w:tc>
          <w:tcPr>
            <w:tcW w:w="5418" w:type="dxa"/>
          </w:tcPr>
          <w:p w:rsidR="00104CC6" w:rsidRDefault="00BE62F9">
            <w:pPr>
              <w:pStyle w:val="TableParagraph"/>
              <w:spacing w:line="251" w:lineRule="exact"/>
              <w:ind w:left="680"/>
              <w:rPr>
                <w:sz w:val="24"/>
              </w:rPr>
            </w:pPr>
            <w:r>
              <w:rPr>
                <w:spacing w:val="-2"/>
                <w:sz w:val="24"/>
              </w:rPr>
              <w:t>Обществоведение</w:t>
            </w:r>
          </w:p>
        </w:tc>
        <w:tc>
          <w:tcPr>
            <w:tcW w:w="4081" w:type="dxa"/>
          </w:tcPr>
          <w:p w:rsidR="00104CC6" w:rsidRDefault="00BE62F9">
            <w:pPr>
              <w:pStyle w:val="TableParagraph"/>
              <w:spacing w:line="251" w:lineRule="exact"/>
              <w:ind w:right="1347"/>
              <w:jc w:val="right"/>
              <w:rPr>
                <w:sz w:val="24"/>
              </w:rPr>
            </w:pPr>
            <w:r>
              <w:rPr>
                <w:spacing w:val="-2"/>
                <w:sz w:val="24"/>
              </w:rPr>
              <w:t>0,145</w:t>
            </w:r>
          </w:p>
        </w:tc>
      </w:tr>
      <w:tr w:rsidR="00104CC6">
        <w:trPr>
          <w:trHeight w:val="371"/>
        </w:trPr>
        <w:tc>
          <w:tcPr>
            <w:tcW w:w="5418" w:type="dxa"/>
          </w:tcPr>
          <w:p w:rsidR="00104CC6" w:rsidRDefault="00BE62F9">
            <w:pPr>
              <w:pStyle w:val="TableParagraph"/>
              <w:spacing w:line="253" w:lineRule="exact"/>
              <w:ind w:left="680"/>
              <w:rPr>
                <w:sz w:val="24"/>
              </w:rPr>
            </w:pPr>
            <w:r>
              <w:rPr>
                <w:spacing w:val="-2"/>
                <w:sz w:val="24"/>
              </w:rPr>
              <w:t>История</w:t>
            </w:r>
          </w:p>
        </w:tc>
        <w:tc>
          <w:tcPr>
            <w:tcW w:w="4081" w:type="dxa"/>
          </w:tcPr>
          <w:p w:rsidR="00104CC6" w:rsidRDefault="00BE62F9">
            <w:pPr>
              <w:pStyle w:val="TableParagraph"/>
              <w:spacing w:line="253" w:lineRule="exact"/>
              <w:ind w:right="1347"/>
              <w:jc w:val="right"/>
              <w:rPr>
                <w:sz w:val="24"/>
              </w:rPr>
            </w:pPr>
            <w:r>
              <w:rPr>
                <w:spacing w:val="-2"/>
                <w:sz w:val="24"/>
              </w:rPr>
              <w:t>0,145</w:t>
            </w:r>
          </w:p>
        </w:tc>
      </w:tr>
      <w:tr w:rsidR="00104CC6">
        <w:trPr>
          <w:trHeight w:val="369"/>
        </w:trPr>
        <w:tc>
          <w:tcPr>
            <w:tcW w:w="5418" w:type="dxa"/>
          </w:tcPr>
          <w:p w:rsidR="00104CC6" w:rsidRDefault="00BE62F9">
            <w:pPr>
              <w:pStyle w:val="TableParagraph"/>
              <w:spacing w:line="250" w:lineRule="exact"/>
              <w:ind w:left="680"/>
              <w:rPr>
                <w:sz w:val="24"/>
              </w:rPr>
            </w:pPr>
            <w:r>
              <w:rPr>
                <w:spacing w:val="-2"/>
                <w:sz w:val="24"/>
              </w:rPr>
              <w:t>Информатика</w:t>
            </w:r>
          </w:p>
        </w:tc>
        <w:tc>
          <w:tcPr>
            <w:tcW w:w="4081" w:type="dxa"/>
          </w:tcPr>
          <w:p w:rsidR="00104CC6" w:rsidRDefault="00BE62F9">
            <w:pPr>
              <w:pStyle w:val="TableParagraph"/>
              <w:spacing w:line="250" w:lineRule="exact"/>
              <w:ind w:right="1347"/>
              <w:jc w:val="right"/>
              <w:rPr>
                <w:sz w:val="24"/>
              </w:rPr>
            </w:pPr>
            <w:r>
              <w:rPr>
                <w:spacing w:val="-2"/>
                <w:sz w:val="24"/>
              </w:rPr>
              <w:t>0,145</w:t>
            </w:r>
          </w:p>
        </w:tc>
      </w:tr>
      <w:tr w:rsidR="00104CC6">
        <w:trPr>
          <w:trHeight w:val="479"/>
        </w:trPr>
        <w:tc>
          <w:tcPr>
            <w:tcW w:w="5418" w:type="dxa"/>
          </w:tcPr>
          <w:p w:rsidR="00104CC6" w:rsidRDefault="00BE62F9">
            <w:pPr>
              <w:pStyle w:val="TableParagraph"/>
              <w:spacing w:line="250" w:lineRule="exact"/>
              <w:ind w:left="680"/>
              <w:rPr>
                <w:sz w:val="24"/>
              </w:rPr>
            </w:pPr>
            <w:r>
              <w:rPr>
                <w:sz w:val="24"/>
              </w:rPr>
              <w:t>Физ.</w:t>
            </w:r>
            <w:r>
              <w:rPr>
                <w:spacing w:val="-2"/>
                <w:sz w:val="24"/>
              </w:rPr>
              <w:t xml:space="preserve"> воспитание</w:t>
            </w:r>
          </w:p>
        </w:tc>
        <w:tc>
          <w:tcPr>
            <w:tcW w:w="4081" w:type="dxa"/>
          </w:tcPr>
          <w:p w:rsidR="00104CC6" w:rsidRDefault="00BE62F9">
            <w:pPr>
              <w:pStyle w:val="TableParagraph"/>
              <w:spacing w:line="250" w:lineRule="exact"/>
              <w:ind w:right="1347"/>
              <w:jc w:val="right"/>
              <w:rPr>
                <w:sz w:val="24"/>
              </w:rPr>
            </w:pPr>
            <w:r>
              <w:rPr>
                <w:spacing w:val="-2"/>
                <w:sz w:val="24"/>
              </w:rPr>
              <w:t>0,127</w:t>
            </w:r>
          </w:p>
        </w:tc>
      </w:tr>
      <w:tr w:rsidR="00104CC6">
        <w:trPr>
          <w:trHeight w:val="516"/>
        </w:trPr>
        <w:tc>
          <w:tcPr>
            <w:tcW w:w="5418" w:type="dxa"/>
          </w:tcPr>
          <w:p w:rsidR="00104CC6" w:rsidRDefault="00BE62F9">
            <w:pPr>
              <w:pStyle w:val="TableParagraph"/>
              <w:spacing w:line="251" w:lineRule="exact"/>
              <w:ind w:left="680"/>
              <w:rPr>
                <w:sz w:val="24"/>
              </w:rPr>
            </w:pPr>
            <w:r>
              <w:rPr>
                <w:spacing w:val="-5"/>
                <w:sz w:val="24"/>
              </w:rPr>
              <w:t>МХК</w:t>
            </w:r>
          </w:p>
        </w:tc>
        <w:tc>
          <w:tcPr>
            <w:tcW w:w="4081" w:type="dxa"/>
          </w:tcPr>
          <w:p w:rsidR="00104CC6" w:rsidRDefault="00BE62F9">
            <w:pPr>
              <w:pStyle w:val="TableParagraph"/>
              <w:spacing w:line="251" w:lineRule="exact"/>
              <w:ind w:right="1347"/>
              <w:jc w:val="right"/>
              <w:rPr>
                <w:sz w:val="24"/>
              </w:rPr>
            </w:pPr>
            <w:r>
              <w:rPr>
                <w:spacing w:val="-2"/>
                <w:sz w:val="24"/>
              </w:rPr>
              <w:t>0,120</w:t>
            </w:r>
          </w:p>
        </w:tc>
      </w:tr>
      <w:tr w:rsidR="00104CC6">
        <w:trPr>
          <w:trHeight w:val="369"/>
        </w:trPr>
        <w:tc>
          <w:tcPr>
            <w:tcW w:w="5418" w:type="dxa"/>
          </w:tcPr>
          <w:p w:rsidR="00104CC6" w:rsidRDefault="00BE62F9">
            <w:pPr>
              <w:pStyle w:val="TableParagraph"/>
              <w:spacing w:line="250" w:lineRule="exact"/>
              <w:ind w:left="680"/>
              <w:rPr>
                <w:sz w:val="24"/>
              </w:rPr>
            </w:pPr>
            <w:r>
              <w:rPr>
                <w:spacing w:val="-5"/>
                <w:sz w:val="24"/>
              </w:rPr>
              <w:t>ОБЖ</w:t>
            </w:r>
          </w:p>
        </w:tc>
        <w:tc>
          <w:tcPr>
            <w:tcW w:w="4081" w:type="dxa"/>
          </w:tcPr>
          <w:p w:rsidR="00104CC6" w:rsidRDefault="00BE62F9">
            <w:pPr>
              <w:pStyle w:val="TableParagraph"/>
              <w:spacing w:line="250" w:lineRule="exact"/>
              <w:ind w:right="1347"/>
              <w:jc w:val="right"/>
              <w:rPr>
                <w:sz w:val="24"/>
              </w:rPr>
            </w:pPr>
            <w:r>
              <w:rPr>
                <w:spacing w:val="-2"/>
                <w:sz w:val="24"/>
              </w:rPr>
              <w:t>0,101</w:t>
            </w:r>
          </w:p>
        </w:tc>
      </w:tr>
      <w:tr w:rsidR="00104CC6">
        <w:trPr>
          <w:trHeight w:val="371"/>
        </w:trPr>
        <w:tc>
          <w:tcPr>
            <w:tcW w:w="5418" w:type="dxa"/>
          </w:tcPr>
          <w:p w:rsidR="00104CC6" w:rsidRDefault="00BE62F9">
            <w:pPr>
              <w:pStyle w:val="TableParagraph"/>
              <w:spacing w:line="249" w:lineRule="exact"/>
              <w:ind w:left="680"/>
              <w:rPr>
                <w:sz w:val="24"/>
              </w:rPr>
            </w:pPr>
            <w:r>
              <w:rPr>
                <w:spacing w:val="-2"/>
                <w:sz w:val="24"/>
              </w:rPr>
              <w:t>Экономика</w:t>
            </w:r>
          </w:p>
        </w:tc>
        <w:tc>
          <w:tcPr>
            <w:tcW w:w="4081" w:type="dxa"/>
          </w:tcPr>
          <w:p w:rsidR="00104CC6" w:rsidRDefault="00BE62F9">
            <w:pPr>
              <w:pStyle w:val="TableParagraph"/>
              <w:spacing w:line="249" w:lineRule="exact"/>
              <w:ind w:right="1347"/>
              <w:jc w:val="right"/>
              <w:rPr>
                <w:sz w:val="24"/>
              </w:rPr>
            </w:pPr>
            <w:r>
              <w:rPr>
                <w:spacing w:val="-2"/>
                <w:sz w:val="24"/>
              </w:rPr>
              <w:t>0,084</w:t>
            </w:r>
          </w:p>
        </w:tc>
      </w:tr>
      <w:tr w:rsidR="00104CC6">
        <w:trPr>
          <w:trHeight w:val="369"/>
        </w:trPr>
        <w:tc>
          <w:tcPr>
            <w:tcW w:w="5418" w:type="dxa"/>
          </w:tcPr>
          <w:p w:rsidR="00104CC6" w:rsidRDefault="00BE62F9">
            <w:pPr>
              <w:pStyle w:val="TableParagraph"/>
              <w:spacing w:line="249" w:lineRule="exact"/>
              <w:ind w:left="680"/>
              <w:rPr>
                <w:sz w:val="24"/>
              </w:rPr>
            </w:pPr>
            <w:r>
              <w:rPr>
                <w:spacing w:val="-2"/>
                <w:sz w:val="24"/>
              </w:rPr>
              <w:t>Черчение</w:t>
            </w:r>
          </w:p>
        </w:tc>
        <w:tc>
          <w:tcPr>
            <w:tcW w:w="4081" w:type="dxa"/>
          </w:tcPr>
          <w:p w:rsidR="00104CC6" w:rsidRDefault="00BE62F9">
            <w:pPr>
              <w:pStyle w:val="TableParagraph"/>
              <w:spacing w:line="249" w:lineRule="exact"/>
              <w:ind w:right="1347"/>
              <w:jc w:val="right"/>
              <w:rPr>
                <w:sz w:val="24"/>
              </w:rPr>
            </w:pPr>
            <w:r>
              <w:rPr>
                <w:spacing w:val="-2"/>
                <w:sz w:val="24"/>
              </w:rPr>
              <w:t>0,076</w:t>
            </w:r>
          </w:p>
        </w:tc>
      </w:tr>
      <w:tr w:rsidR="00104CC6">
        <w:trPr>
          <w:trHeight w:val="445"/>
        </w:trPr>
        <w:tc>
          <w:tcPr>
            <w:tcW w:w="5418" w:type="dxa"/>
          </w:tcPr>
          <w:p w:rsidR="00104CC6" w:rsidRDefault="00BE62F9">
            <w:pPr>
              <w:pStyle w:val="TableParagraph"/>
              <w:spacing w:line="249" w:lineRule="exact"/>
              <w:ind w:left="680"/>
              <w:rPr>
                <w:sz w:val="24"/>
              </w:rPr>
            </w:pPr>
            <w:r>
              <w:rPr>
                <w:sz w:val="24"/>
              </w:rPr>
              <w:t>Предметы</w:t>
            </w:r>
            <w:r w:rsidR="009B16B3">
              <w:rPr>
                <w:sz w:val="24"/>
              </w:rPr>
              <w:t xml:space="preserve"> </w:t>
            </w:r>
            <w:r>
              <w:rPr>
                <w:sz w:val="24"/>
              </w:rPr>
              <w:t>школьного</w:t>
            </w:r>
            <w:r w:rsidR="009B16B3">
              <w:rPr>
                <w:sz w:val="24"/>
              </w:rPr>
              <w:t xml:space="preserve"> </w:t>
            </w:r>
            <w:r>
              <w:rPr>
                <w:spacing w:val="-2"/>
                <w:sz w:val="24"/>
              </w:rPr>
              <w:t>компонента</w:t>
            </w:r>
          </w:p>
        </w:tc>
        <w:tc>
          <w:tcPr>
            <w:tcW w:w="4081" w:type="dxa"/>
          </w:tcPr>
          <w:p w:rsidR="00104CC6" w:rsidRDefault="00BE62F9">
            <w:pPr>
              <w:pStyle w:val="TableParagraph"/>
              <w:spacing w:line="249" w:lineRule="exact"/>
              <w:ind w:right="1347"/>
              <w:jc w:val="right"/>
              <w:rPr>
                <w:sz w:val="24"/>
              </w:rPr>
            </w:pPr>
            <w:r>
              <w:rPr>
                <w:spacing w:val="-2"/>
                <w:sz w:val="24"/>
              </w:rPr>
              <w:t>0,072</w:t>
            </w:r>
          </w:p>
        </w:tc>
      </w:tr>
      <w:tr w:rsidR="00104CC6">
        <w:trPr>
          <w:trHeight w:val="369"/>
        </w:trPr>
        <w:tc>
          <w:tcPr>
            <w:tcW w:w="5418" w:type="dxa"/>
          </w:tcPr>
          <w:p w:rsidR="00104CC6" w:rsidRDefault="00BE62F9">
            <w:pPr>
              <w:pStyle w:val="TableParagraph"/>
              <w:spacing w:line="249" w:lineRule="exact"/>
              <w:ind w:left="680"/>
              <w:rPr>
                <w:sz w:val="24"/>
              </w:rPr>
            </w:pPr>
            <w:r>
              <w:rPr>
                <w:spacing w:val="-2"/>
                <w:sz w:val="24"/>
              </w:rPr>
              <w:t>Музыка</w:t>
            </w:r>
          </w:p>
        </w:tc>
        <w:tc>
          <w:tcPr>
            <w:tcW w:w="4081" w:type="dxa"/>
          </w:tcPr>
          <w:p w:rsidR="00104CC6" w:rsidRDefault="00BE62F9">
            <w:pPr>
              <w:pStyle w:val="TableParagraph"/>
              <w:spacing w:line="249" w:lineRule="exact"/>
              <w:ind w:right="1347"/>
              <w:jc w:val="right"/>
              <w:rPr>
                <w:sz w:val="24"/>
              </w:rPr>
            </w:pPr>
            <w:r>
              <w:rPr>
                <w:spacing w:val="-2"/>
                <w:sz w:val="24"/>
              </w:rPr>
              <w:t>0,067</w:t>
            </w:r>
          </w:p>
        </w:tc>
      </w:tr>
      <w:tr w:rsidR="00104CC6">
        <w:trPr>
          <w:trHeight w:val="498"/>
        </w:trPr>
        <w:tc>
          <w:tcPr>
            <w:tcW w:w="5418" w:type="dxa"/>
          </w:tcPr>
          <w:p w:rsidR="00104CC6" w:rsidRDefault="00BE62F9">
            <w:pPr>
              <w:pStyle w:val="TableParagraph"/>
              <w:spacing w:line="249" w:lineRule="exact"/>
              <w:ind w:left="680"/>
              <w:rPr>
                <w:sz w:val="24"/>
              </w:rPr>
            </w:pPr>
            <w:r>
              <w:rPr>
                <w:spacing w:val="-4"/>
                <w:sz w:val="24"/>
              </w:rPr>
              <w:lastRenderedPageBreak/>
              <w:t>Право</w:t>
            </w:r>
          </w:p>
        </w:tc>
        <w:tc>
          <w:tcPr>
            <w:tcW w:w="4081" w:type="dxa"/>
          </w:tcPr>
          <w:p w:rsidR="00104CC6" w:rsidRDefault="00BE62F9">
            <w:pPr>
              <w:pStyle w:val="TableParagraph"/>
              <w:spacing w:line="249" w:lineRule="exact"/>
              <w:ind w:right="1407"/>
              <w:jc w:val="right"/>
              <w:rPr>
                <w:sz w:val="24"/>
              </w:rPr>
            </w:pPr>
            <w:r>
              <w:rPr>
                <w:spacing w:val="-4"/>
                <w:sz w:val="24"/>
              </w:rPr>
              <w:t>0,06</w:t>
            </w:r>
          </w:p>
        </w:tc>
      </w:tr>
      <w:tr w:rsidR="00104CC6">
        <w:trPr>
          <w:trHeight w:val="371"/>
        </w:trPr>
        <w:tc>
          <w:tcPr>
            <w:tcW w:w="5418" w:type="dxa"/>
          </w:tcPr>
          <w:p w:rsidR="00104CC6" w:rsidRDefault="00BE62F9">
            <w:pPr>
              <w:pStyle w:val="TableParagraph"/>
              <w:spacing w:line="251" w:lineRule="exact"/>
              <w:ind w:left="680"/>
              <w:rPr>
                <w:sz w:val="24"/>
              </w:rPr>
            </w:pPr>
            <w:r>
              <w:rPr>
                <w:spacing w:val="-5"/>
                <w:sz w:val="24"/>
              </w:rPr>
              <w:t>ИЗО</w:t>
            </w:r>
          </w:p>
        </w:tc>
        <w:tc>
          <w:tcPr>
            <w:tcW w:w="4081" w:type="dxa"/>
          </w:tcPr>
          <w:p w:rsidR="00104CC6" w:rsidRDefault="00BE62F9">
            <w:pPr>
              <w:pStyle w:val="TableParagraph"/>
              <w:spacing w:line="251" w:lineRule="exact"/>
              <w:ind w:right="1407"/>
              <w:jc w:val="right"/>
              <w:rPr>
                <w:sz w:val="24"/>
              </w:rPr>
            </w:pPr>
            <w:r>
              <w:rPr>
                <w:spacing w:val="-4"/>
                <w:sz w:val="24"/>
              </w:rPr>
              <w:t>0,05</w:t>
            </w:r>
          </w:p>
        </w:tc>
      </w:tr>
      <w:tr w:rsidR="00104CC6">
        <w:trPr>
          <w:trHeight w:val="369"/>
        </w:trPr>
        <w:tc>
          <w:tcPr>
            <w:tcW w:w="5418" w:type="dxa"/>
          </w:tcPr>
          <w:p w:rsidR="00104CC6" w:rsidRDefault="00BE62F9">
            <w:pPr>
              <w:pStyle w:val="TableParagraph"/>
              <w:spacing w:line="248" w:lineRule="exact"/>
              <w:ind w:left="680"/>
              <w:rPr>
                <w:sz w:val="24"/>
              </w:rPr>
            </w:pPr>
            <w:r>
              <w:rPr>
                <w:spacing w:val="-2"/>
                <w:sz w:val="24"/>
              </w:rPr>
              <w:t>Астрономия</w:t>
            </w:r>
          </w:p>
        </w:tc>
        <w:tc>
          <w:tcPr>
            <w:tcW w:w="4081" w:type="dxa"/>
          </w:tcPr>
          <w:p w:rsidR="00104CC6" w:rsidRDefault="00BE62F9">
            <w:pPr>
              <w:pStyle w:val="TableParagraph"/>
              <w:spacing w:line="248" w:lineRule="exact"/>
              <w:ind w:right="1407"/>
              <w:jc w:val="right"/>
              <w:rPr>
                <w:sz w:val="24"/>
              </w:rPr>
            </w:pPr>
            <w:r>
              <w:rPr>
                <w:spacing w:val="-4"/>
                <w:sz w:val="24"/>
              </w:rPr>
              <w:t>0,05</w:t>
            </w:r>
          </w:p>
        </w:tc>
      </w:tr>
    </w:tbl>
    <w:p w:rsidR="00104CC6" w:rsidRDefault="00BE62F9">
      <w:pPr>
        <w:pStyle w:val="a3"/>
        <w:spacing w:before="263" w:line="208" w:lineRule="auto"/>
        <w:ind w:right="3511"/>
        <w:jc w:val="left"/>
      </w:pPr>
      <w:r>
        <w:t>Основные</w:t>
      </w:r>
      <w:r w:rsidR="009B16B3">
        <w:t xml:space="preserve"> </w:t>
      </w:r>
      <w:r>
        <w:t>параметры,</w:t>
      </w:r>
      <w:r w:rsidR="009B16B3">
        <w:t xml:space="preserve"> </w:t>
      </w:r>
      <w:r>
        <w:t>учтенные</w:t>
      </w:r>
      <w:r w:rsidR="009B16B3">
        <w:t xml:space="preserve"> </w:t>
      </w:r>
      <w:r>
        <w:t>в</w:t>
      </w:r>
      <w:r w:rsidR="009B16B3">
        <w:t xml:space="preserve"> </w:t>
      </w:r>
      <w:r>
        <w:t>коэффициенте</w:t>
      </w:r>
      <w:r w:rsidR="009B16B3">
        <w:t xml:space="preserve"> </w:t>
      </w:r>
      <w:r>
        <w:t>сложности: наличие государственных форм контроля;</w:t>
      </w:r>
    </w:p>
    <w:p w:rsidR="00104CC6" w:rsidRDefault="009B16B3">
      <w:pPr>
        <w:pStyle w:val="a3"/>
        <w:spacing w:line="208" w:lineRule="auto"/>
        <w:ind w:right="3511" w:firstLine="0"/>
        <w:jc w:val="left"/>
      </w:pPr>
      <w:r>
        <w:t xml:space="preserve">использование </w:t>
      </w:r>
      <w:r w:rsidR="00BE62F9">
        <w:t>первоисточников</w:t>
      </w:r>
      <w:r>
        <w:t xml:space="preserve"> </w:t>
      </w:r>
      <w:r w:rsidR="00BE62F9">
        <w:t>при</w:t>
      </w:r>
      <w:r>
        <w:t xml:space="preserve"> </w:t>
      </w:r>
      <w:r w:rsidR="00BE62F9">
        <w:t>подготовке</w:t>
      </w:r>
      <w:r>
        <w:t xml:space="preserve"> </w:t>
      </w:r>
      <w:r w:rsidR="00BE62F9">
        <w:t>к</w:t>
      </w:r>
      <w:r>
        <w:t xml:space="preserve"> </w:t>
      </w:r>
      <w:r w:rsidR="00BE62F9">
        <w:t>уроку; подготовка к уроку;</w:t>
      </w:r>
    </w:p>
    <w:p w:rsidR="00104CC6" w:rsidRDefault="00BE62F9">
      <w:pPr>
        <w:pStyle w:val="a3"/>
        <w:spacing w:line="208" w:lineRule="auto"/>
        <w:ind w:right="6393" w:firstLine="0"/>
        <w:jc w:val="left"/>
      </w:pPr>
      <w:r>
        <w:t>проверка письменных работ; подготовка</w:t>
      </w:r>
      <w:r w:rsidR="009B16B3">
        <w:t xml:space="preserve"> </w:t>
      </w:r>
      <w:r>
        <w:t>дидактических</w:t>
      </w:r>
      <w:r w:rsidR="009B16B3">
        <w:t xml:space="preserve"> </w:t>
      </w:r>
      <w:r>
        <w:t>материалов;</w:t>
      </w:r>
    </w:p>
    <w:p w:rsidR="00104CC6" w:rsidRDefault="00BE62F9">
      <w:pPr>
        <w:pStyle w:val="a3"/>
        <w:spacing w:line="208" w:lineRule="auto"/>
        <w:ind w:right="1121" w:firstLine="0"/>
        <w:jc w:val="left"/>
      </w:pPr>
      <w:r>
        <w:t>заведование</w:t>
      </w:r>
      <w:r w:rsidR="009B16B3">
        <w:t xml:space="preserve"> </w:t>
      </w:r>
      <w:r>
        <w:t>инфраструктурой</w:t>
      </w:r>
      <w:r w:rsidR="009B16B3">
        <w:t xml:space="preserve"> </w:t>
      </w:r>
      <w:r>
        <w:t>(использование</w:t>
      </w:r>
      <w:r w:rsidR="009B16B3">
        <w:t xml:space="preserve"> </w:t>
      </w:r>
      <w:r>
        <w:t>специализированных</w:t>
      </w:r>
      <w:r w:rsidR="009B16B3">
        <w:t xml:space="preserve"> </w:t>
      </w:r>
      <w:r>
        <w:t>кабинетов); проведение занятий на открытом воздухе.</w:t>
      </w:r>
      <w:r w:rsidR="009B16B3">
        <w:t xml:space="preserve"> </w:t>
      </w:r>
    </w:p>
    <w:p w:rsidR="00104CC6" w:rsidRDefault="00BE62F9">
      <w:pPr>
        <w:pStyle w:val="a4"/>
        <w:numPr>
          <w:ilvl w:val="2"/>
          <w:numId w:val="12"/>
        </w:numPr>
        <w:tabs>
          <w:tab w:val="left" w:pos="1447"/>
        </w:tabs>
        <w:spacing w:line="246" w:lineRule="exact"/>
        <w:ind w:left="1447" w:hanging="599"/>
        <w:rPr>
          <w:sz w:val="24"/>
        </w:rPr>
      </w:pPr>
      <w:r>
        <w:rPr>
          <w:sz w:val="24"/>
        </w:rPr>
        <w:t>Коэффициент</w:t>
      </w:r>
      <w:r w:rsidR="009B16B3">
        <w:rPr>
          <w:sz w:val="24"/>
        </w:rPr>
        <w:t xml:space="preserve"> </w:t>
      </w:r>
      <w:r>
        <w:rPr>
          <w:sz w:val="24"/>
        </w:rPr>
        <w:t>стажа</w:t>
      </w:r>
      <w:r w:rsidR="009B16B3">
        <w:rPr>
          <w:sz w:val="24"/>
        </w:rPr>
        <w:t xml:space="preserve"> </w:t>
      </w:r>
      <w:r>
        <w:rPr>
          <w:sz w:val="24"/>
        </w:rPr>
        <w:t>педагогической</w:t>
      </w:r>
      <w:r w:rsidR="009B16B3">
        <w:rPr>
          <w:sz w:val="24"/>
        </w:rPr>
        <w:t xml:space="preserve"> </w:t>
      </w:r>
      <w:r>
        <w:rPr>
          <w:sz w:val="24"/>
        </w:rPr>
        <w:t>работы</w:t>
      </w:r>
      <w:r w:rsidR="009B16B3">
        <w:rPr>
          <w:sz w:val="24"/>
        </w:rPr>
        <w:t xml:space="preserve"> </w:t>
      </w:r>
      <w:r>
        <w:rPr>
          <w:sz w:val="24"/>
        </w:rPr>
        <w:t>устанавливается</w:t>
      </w:r>
      <w:r w:rsidR="009B16B3">
        <w:rPr>
          <w:sz w:val="24"/>
        </w:rPr>
        <w:t xml:space="preserve"> </w:t>
      </w:r>
      <w:r>
        <w:rPr>
          <w:sz w:val="24"/>
        </w:rPr>
        <w:t>в</w:t>
      </w:r>
      <w:r w:rsidR="009B16B3">
        <w:rPr>
          <w:sz w:val="24"/>
        </w:rPr>
        <w:t xml:space="preserve"> </w:t>
      </w:r>
      <w:r>
        <w:rPr>
          <w:sz w:val="24"/>
        </w:rPr>
        <w:t>следующих</w:t>
      </w:r>
      <w:r>
        <w:rPr>
          <w:spacing w:val="-2"/>
          <w:sz w:val="24"/>
        </w:rPr>
        <w:t xml:space="preserve"> размерах:</w:t>
      </w:r>
    </w:p>
    <w:p w:rsidR="00104CC6" w:rsidRDefault="00BE62F9">
      <w:pPr>
        <w:pStyle w:val="Heading2"/>
        <w:tabs>
          <w:tab w:val="left" w:pos="4919"/>
        </w:tabs>
        <w:spacing w:before="203"/>
        <w:ind w:left="1517"/>
      </w:pPr>
      <w:r>
        <w:rPr>
          <w:spacing w:val="-2"/>
        </w:rPr>
        <w:t>Показатели</w:t>
      </w:r>
      <w:r>
        <w:tab/>
        <w:t>Стаж</w:t>
      </w:r>
      <w:r w:rsidR="009B16B3">
        <w:t xml:space="preserve"> </w:t>
      </w:r>
      <w:r>
        <w:t>педагогической</w:t>
      </w:r>
      <w:r w:rsidR="009B16B3">
        <w:t xml:space="preserve"> </w:t>
      </w:r>
      <w:r>
        <w:rPr>
          <w:spacing w:val="-2"/>
        </w:rPr>
        <w:t>работы</w:t>
      </w:r>
    </w:p>
    <w:p w:rsidR="00104CC6" w:rsidRDefault="00104CC6">
      <w:pPr>
        <w:pStyle w:val="a3"/>
        <w:spacing w:before="7" w:after="1"/>
        <w:ind w:left="0" w:firstLine="0"/>
        <w:jc w:val="left"/>
        <w:rPr>
          <w:b/>
          <w:sz w:val="10"/>
        </w:r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0"/>
        <w:gridCol w:w="1699"/>
        <w:gridCol w:w="1846"/>
        <w:gridCol w:w="1844"/>
        <w:gridCol w:w="1704"/>
      </w:tblGrid>
      <w:tr w:rsidR="00104CC6">
        <w:trPr>
          <w:trHeight w:val="573"/>
        </w:trPr>
        <w:tc>
          <w:tcPr>
            <w:tcW w:w="2420" w:type="dxa"/>
            <w:tcBorders>
              <w:bottom w:val="single" w:sz="8" w:space="0" w:color="000000"/>
            </w:tcBorders>
          </w:tcPr>
          <w:p w:rsidR="00104CC6" w:rsidRDefault="00104CC6">
            <w:pPr>
              <w:pStyle w:val="TableParagraph"/>
            </w:pPr>
          </w:p>
        </w:tc>
        <w:tc>
          <w:tcPr>
            <w:tcW w:w="1699" w:type="dxa"/>
            <w:tcBorders>
              <w:bottom w:val="single" w:sz="8" w:space="0" w:color="000000"/>
            </w:tcBorders>
          </w:tcPr>
          <w:p w:rsidR="00104CC6" w:rsidRDefault="00BE62F9">
            <w:pPr>
              <w:pStyle w:val="TableParagraph"/>
              <w:spacing w:line="249" w:lineRule="exact"/>
              <w:ind w:left="532"/>
              <w:rPr>
                <w:b/>
                <w:sz w:val="24"/>
              </w:rPr>
            </w:pPr>
            <w:r>
              <w:rPr>
                <w:b/>
                <w:sz w:val="24"/>
              </w:rPr>
              <w:t>до3</w:t>
            </w:r>
            <w:r>
              <w:rPr>
                <w:b/>
                <w:spacing w:val="-5"/>
                <w:sz w:val="24"/>
              </w:rPr>
              <w:t>лет</w:t>
            </w:r>
          </w:p>
        </w:tc>
        <w:tc>
          <w:tcPr>
            <w:tcW w:w="1846" w:type="dxa"/>
            <w:tcBorders>
              <w:bottom w:val="single" w:sz="8" w:space="0" w:color="000000"/>
            </w:tcBorders>
          </w:tcPr>
          <w:p w:rsidR="00104CC6" w:rsidRDefault="00BE62F9">
            <w:pPr>
              <w:pStyle w:val="TableParagraph"/>
              <w:spacing w:line="249" w:lineRule="exact"/>
              <w:ind w:left="7" w:right="46"/>
              <w:jc w:val="center"/>
              <w:rPr>
                <w:b/>
                <w:sz w:val="24"/>
              </w:rPr>
            </w:pPr>
            <w:r>
              <w:rPr>
                <w:b/>
                <w:sz w:val="24"/>
              </w:rPr>
              <w:t>от 3до10</w:t>
            </w:r>
            <w:r>
              <w:rPr>
                <w:b/>
                <w:spacing w:val="-5"/>
                <w:sz w:val="24"/>
              </w:rPr>
              <w:t>лет</w:t>
            </w:r>
          </w:p>
        </w:tc>
        <w:tc>
          <w:tcPr>
            <w:tcW w:w="1844" w:type="dxa"/>
            <w:tcBorders>
              <w:bottom w:val="single" w:sz="8" w:space="0" w:color="000000"/>
            </w:tcBorders>
          </w:tcPr>
          <w:p w:rsidR="00104CC6" w:rsidRDefault="00BE62F9">
            <w:pPr>
              <w:pStyle w:val="TableParagraph"/>
              <w:spacing w:line="249" w:lineRule="exact"/>
              <w:ind w:left="2" w:right="46"/>
              <w:jc w:val="center"/>
              <w:rPr>
                <w:b/>
                <w:sz w:val="24"/>
              </w:rPr>
            </w:pPr>
            <w:r>
              <w:rPr>
                <w:b/>
                <w:sz w:val="24"/>
              </w:rPr>
              <w:t>от 10до20</w:t>
            </w:r>
            <w:r>
              <w:rPr>
                <w:b/>
                <w:spacing w:val="-5"/>
                <w:sz w:val="24"/>
              </w:rPr>
              <w:t>лет</w:t>
            </w:r>
          </w:p>
        </w:tc>
        <w:tc>
          <w:tcPr>
            <w:tcW w:w="1704" w:type="dxa"/>
            <w:tcBorders>
              <w:bottom w:val="single" w:sz="8" w:space="0" w:color="000000"/>
            </w:tcBorders>
          </w:tcPr>
          <w:p w:rsidR="00104CC6" w:rsidRDefault="009B16B3">
            <w:pPr>
              <w:pStyle w:val="TableParagraph"/>
              <w:spacing w:line="249" w:lineRule="exact"/>
              <w:ind w:right="54"/>
              <w:jc w:val="center"/>
              <w:rPr>
                <w:b/>
                <w:sz w:val="24"/>
              </w:rPr>
            </w:pPr>
            <w:r>
              <w:rPr>
                <w:b/>
                <w:sz w:val="24"/>
              </w:rPr>
              <w:t xml:space="preserve">более </w:t>
            </w:r>
            <w:r w:rsidR="00BE62F9">
              <w:rPr>
                <w:b/>
                <w:sz w:val="24"/>
              </w:rPr>
              <w:t>20</w:t>
            </w:r>
            <w:r w:rsidR="00BE62F9">
              <w:rPr>
                <w:b/>
                <w:spacing w:val="-5"/>
                <w:sz w:val="24"/>
              </w:rPr>
              <w:t>лет</w:t>
            </w:r>
          </w:p>
        </w:tc>
      </w:tr>
      <w:tr w:rsidR="00104CC6">
        <w:trPr>
          <w:trHeight w:val="594"/>
        </w:trPr>
        <w:tc>
          <w:tcPr>
            <w:tcW w:w="2420" w:type="dxa"/>
            <w:tcBorders>
              <w:top w:val="single" w:sz="8" w:space="0" w:color="000000"/>
            </w:tcBorders>
          </w:tcPr>
          <w:p w:rsidR="00104CC6" w:rsidRDefault="00BE62F9">
            <w:pPr>
              <w:pStyle w:val="TableParagraph"/>
              <w:spacing w:line="208" w:lineRule="auto"/>
              <w:ind w:left="294" w:right="505"/>
              <w:rPr>
                <w:sz w:val="24"/>
              </w:rPr>
            </w:pPr>
            <w:r>
              <w:rPr>
                <w:spacing w:val="-2"/>
                <w:sz w:val="24"/>
              </w:rPr>
              <w:t>Размеры коэффициентов</w:t>
            </w:r>
          </w:p>
        </w:tc>
        <w:tc>
          <w:tcPr>
            <w:tcW w:w="1699" w:type="dxa"/>
            <w:tcBorders>
              <w:top w:val="single" w:sz="8" w:space="0" w:color="000000"/>
            </w:tcBorders>
          </w:tcPr>
          <w:p w:rsidR="00104CC6" w:rsidRDefault="00BE62F9">
            <w:pPr>
              <w:pStyle w:val="TableParagraph"/>
              <w:spacing w:line="246" w:lineRule="exact"/>
              <w:ind w:left="6"/>
              <w:jc w:val="center"/>
              <w:rPr>
                <w:sz w:val="24"/>
              </w:rPr>
            </w:pPr>
            <w:r>
              <w:rPr>
                <w:spacing w:val="-4"/>
                <w:sz w:val="24"/>
              </w:rPr>
              <w:t>0,20</w:t>
            </w:r>
          </w:p>
        </w:tc>
        <w:tc>
          <w:tcPr>
            <w:tcW w:w="1846" w:type="dxa"/>
            <w:tcBorders>
              <w:top w:val="single" w:sz="8" w:space="0" w:color="000000"/>
            </w:tcBorders>
          </w:tcPr>
          <w:p w:rsidR="00104CC6" w:rsidRDefault="00BE62F9">
            <w:pPr>
              <w:pStyle w:val="TableParagraph"/>
              <w:spacing w:line="246" w:lineRule="exact"/>
              <w:ind w:left="46" w:right="39"/>
              <w:jc w:val="center"/>
              <w:rPr>
                <w:sz w:val="24"/>
              </w:rPr>
            </w:pPr>
            <w:r>
              <w:rPr>
                <w:spacing w:val="-4"/>
                <w:sz w:val="24"/>
              </w:rPr>
              <w:t>0,15</w:t>
            </w:r>
          </w:p>
        </w:tc>
        <w:tc>
          <w:tcPr>
            <w:tcW w:w="1844" w:type="dxa"/>
            <w:tcBorders>
              <w:top w:val="single" w:sz="8" w:space="0" w:color="000000"/>
            </w:tcBorders>
          </w:tcPr>
          <w:p w:rsidR="00104CC6" w:rsidRDefault="00BE62F9">
            <w:pPr>
              <w:pStyle w:val="TableParagraph"/>
              <w:spacing w:line="246" w:lineRule="exact"/>
              <w:ind w:left="46" w:right="44"/>
              <w:jc w:val="center"/>
              <w:rPr>
                <w:sz w:val="24"/>
              </w:rPr>
            </w:pPr>
            <w:r>
              <w:rPr>
                <w:spacing w:val="-4"/>
                <w:sz w:val="24"/>
              </w:rPr>
              <w:t>0,20</w:t>
            </w:r>
          </w:p>
        </w:tc>
        <w:tc>
          <w:tcPr>
            <w:tcW w:w="1704" w:type="dxa"/>
            <w:tcBorders>
              <w:top w:val="single" w:sz="8" w:space="0" w:color="000000"/>
            </w:tcBorders>
          </w:tcPr>
          <w:p w:rsidR="00104CC6" w:rsidRDefault="00BE62F9">
            <w:pPr>
              <w:pStyle w:val="TableParagraph"/>
              <w:spacing w:line="246" w:lineRule="exact"/>
              <w:ind w:left="52" w:right="54"/>
              <w:jc w:val="center"/>
              <w:rPr>
                <w:sz w:val="24"/>
              </w:rPr>
            </w:pPr>
            <w:r>
              <w:rPr>
                <w:spacing w:val="-4"/>
                <w:sz w:val="24"/>
              </w:rPr>
              <w:t>0,25</w:t>
            </w:r>
          </w:p>
        </w:tc>
      </w:tr>
    </w:tbl>
    <w:p w:rsidR="00104CC6" w:rsidRDefault="00104CC6">
      <w:pPr>
        <w:pStyle w:val="a3"/>
        <w:spacing w:before="203"/>
        <w:ind w:left="0" w:firstLine="0"/>
        <w:jc w:val="left"/>
        <w:rPr>
          <w:b/>
        </w:rPr>
      </w:pPr>
    </w:p>
    <w:p w:rsidR="00104CC6" w:rsidRDefault="00BE62F9">
      <w:pPr>
        <w:pStyle w:val="a4"/>
        <w:numPr>
          <w:ilvl w:val="2"/>
          <w:numId w:val="12"/>
        </w:numPr>
        <w:tabs>
          <w:tab w:val="left" w:pos="1478"/>
        </w:tabs>
        <w:spacing w:line="208" w:lineRule="auto"/>
        <w:ind w:left="159" w:right="283" w:firstLine="710"/>
        <w:rPr>
          <w:sz w:val="24"/>
        </w:rPr>
      </w:pPr>
      <w:r>
        <w:rPr>
          <w:sz w:val="24"/>
        </w:rPr>
        <w:t>При оплате высококвалифицированных специалистов, привлекаемых для проведения отдельных занятий, курсов, лекций, факультативов, учебных предметов, а также при оплате труда лиц из числа профессорско-преподавательского состава вузов, работников научных учреждений применяются следующие коэффициенты ставок почасовой оплаты:</w:t>
      </w:r>
    </w:p>
    <w:p w:rsidR="00104CC6" w:rsidRDefault="00104CC6">
      <w:pPr>
        <w:pStyle w:val="a3"/>
        <w:spacing w:before="11"/>
        <w:ind w:left="0" w:firstLine="0"/>
        <w:jc w:val="left"/>
        <w:rPr>
          <w:sz w:val="20"/>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17"/>
        <w:gridCol w:w="1839"/>
        <w:gridCol w:w="1872"/>
        <w:gridCol w:w="2389"/>
      </w:tblGrid>
      <w:tr w:rsidR="00104CC6">
        <w:trPr>
          <w:trHeight w:val="364"/>
        </w:trPr>
        <w:tc>
          <w:tcPr>
            <w:tcW w:w="2917" w:type="dxa"/>
            <w:vMerge w:val="restart"/>
          </w:tcPr>
          <w:p w:rsidR="00104CC6" w:rsidRDefault="00BE62F9">
            <w:pPr>
              <w:pStyle w:val="TableParagraph"/>
              <w:spacing w:line="208" w:lineRule="auto"/>
              <w:ind w:left="675" w:right="737"/>
              <w:rPr>
                <w:b/>
                <w:sz w:val="24"/>
              </w:rPr>
            </w:pPr>
            <w:r>
              <w:rPr>
                <w:b/>
                <w:spacing w:val="-2"/>
                <w:sz w:val="24"/>
              </w:rPr>
              <w:t>Контингент обучающихся</w:t>
            </w:r>
          </w:p>
        </w:tc>
        <w:tc>
          <w:tcPr>
            <w:tcW w:w="6100" w:type="dxa"/>
            <w:gridSpan w:val="3"/>
          </w:tcPr>
          <w:p w:rsidR="00104CC6" w:rsidRDefault="00BE62F9">
            <w:pPr>
              <w:pStyle w:val="TableParagraph"/>
              <w:spacing w:line="245" w:lineRule="exact"/>
              <w:ind w:left="2057"/>
              <w:rPr>
                <w:b/>
                <w:sz w:val="24"/>
              </w:rPr>
            </w:pPr>
            <w:r>
              <w:rPr>
                <w:b/>
                <w:sz w:val="24"/>
              </w:rPr>
              <w:t>Размеры</w:t>
            </w:r>
            <w:r w:rsidR="009B16B3">
              <w:rPr>
                <w:b/>
                <w:sz w:val="24"/>
              </w:rPr>
              <w:t xml:space="preserve"> </w:t>
            </w:r>
            <w:r>
              <w:rPr>
                <w:b/>
                <w:spacing w:val="-2"/>
                <w:sz w:val="24"/>
              </w:rPr>
              <w:t>коэффициентов</w:t>
            </w:r>
          </w:p>
        </w:tc>
      </w:tr>
      <w:tr w:rsidR="00104CC6">
        <w:trPr>
          <w:trHeight w:val="722"/>
        </w:trPr>
        <w:tc>
          <w:tcPr>
            <w:tcW w:w="2917" w:type="dxa"/>
            <w:vMerge/>
            <w:tcBorders>
              <w:top w:val="nil"/>
            </w:tcBorders>
          </w:tcPr>
          <w:p w:rsidR="00104CC6" w:rsidRDefault="00104CC6">
            <w:pPr>
              <w:rPr>
                <w:sz w:val="2"/>
                <w:szCs w:val="2"/>
              </w:rPr>
            </w:pPr>
          </w:p>
        </w:tc>
        <w:tc>
          <w:tcPr>
            <w:tcW w:w="1839" w:type="dxa"/>
          </w:tcPr>
          <w:p w:rsidR="00104CC6" w:rsidRDefault="00BE62F9">
            <w:pPr>
              <w:pStyle w:val="TableParagraph"/>
              <w:spacing w:line="208" w:lineRule="auto"/>
              <w:ind w:left="35" w:right="461"/>
              <w:rPr>
                <w:b/>
                <w:sz w:val="24"/>
              </w:rPr>
            </w:pPr>
            <w:r>
              <w:rPr>
                <w:b/>
                <w:spacing w:val="-2"/>
                <w:sz w:val="24"/>
              </w:rPr>
              <w:t xml:space="preserve">профессор, </w:t>
            </w:r>
            <w:r>
              <w:rPr>
                <w:b/>
                <w:sz w:val="24"/>
              </w:rPr>
              <w:t>доктор</w:t>
            </w:r>
            <w:r w:rsidR="009B16B3">
              <w:rPr>
                <w:b/>
                <w:sz w:val="24"/>
              </w:rPr>
              <w:t xml:space="preserve"> </w:t>
            </w:r>
            <w:r>
              <w:rPr>
                <w:b/>
                <w:sz w:val="24"/>
              </w:rPr>
              <w:t>наук</w:t>
            </w:r>
          </w:p>
        </w:tc>
        <w:tc>
          <w:tcPr>
            <w:tcW w:w="1872" w:type="dxa"/>
          </w:tcPr>
          <w:p w:rsidR="00104CC6" w:rsidRDefault="00BE62F9">
            <w:pPr>
              <w:pStyle w:val="TableParagraph"/>
              <w:spacing w:line="240" w:lineRule="exact"/>
              <w:ind w:left="31" w:right="811"/>
              <w:rPr>
                <w:b/>
                <w:sz w:val="24"/>
              </w:rPr>
            </w:pPr>
            <w:r>
              <w:rPr>
                <w:b/>
                <w:spacing w:val="-2"/>
                <w:sz w:val="24"/>
              </w:rPr>
              <w:t xml:space="preserve">доцент, кандидат </w:t>
            </w:r>
            <w:r>
              <w:rPr>
                <w:b/>
                <w:spacing w:val="-4"/>
                <w:sz w:val="24"/>
              </w:rPr>
              <w:t>наук</w:t>
            </w:r>
          </w:p>
        </w:tc>
        <w:tc>
          <w:tcPr>
            <w:tcW w:w="2389" w:type="dxa"/>
          </w:tcPr>
          <w:p w:rsidR="00104CC6" w:rsidRDefault="00BE62F9">
            <w:pPr>
              <w:pStyle w:val="TableParagraph"/>
              <w:tabs>
                <w:tab w:val="left" w:pos="859"/>
                <w:tab w:val="left" w:pos="1341"/>
              </w:tabs>
              <w:spacing w:line="208" w:lineRule="auto"/>
              <w:ind w:left="30" w:right="1"/>
              <w:rPr>
                <w:b/>
                <w:sz w:val="24"/>
              </w:rPr>
            </w:pPr>
            <w:r>
              <w:rPr>
                <w:b/>
                <w:spacing w:val="-2"/>
                <w:sz w:val="24"/>
              </w:rPr>
              <w:t>лица,</w:t>
            </w:r>
            <w:r>
              <w:rPr>
                <w:b/>
                <w:sz w:val="24"/>
              </w:rPr>
              <w:tab/>
            </w:r>
            <w:r>
              <w:rPr>
                <w:b/>
                <w:spacing w:val="-6"/>
                <w:sz w:val="24"/>
              </w:rPr>
              <w:t>не</w:t>
            </w:r>
            <w:r>
              <w:rPr>
                <w:b/>
                <w:sz w:val="24"/>
              </w:rPr>
              <w:tab/>
            </w:r>
            <w:r>
              <w:rPr>
                <w:b/>
                <w:spacing w:val="-2"/>
                <w:sz w:val="24"/>
              </w:rPr>
              <w:t xml:space="preserve">имеющие </w:t>
            </w:r>
            <w:r>
              <w:rPr>
                <w:b/>
                <w:sz w:val="24"/>
              </w:rPr>
              <w:t>ученой степени</w:t>
            </w:r>
          </w:p>
        </w:tc>
      </w:tr>
    </w:tbl>
    <w:p w:rsidR="00104CC6" w:rsidRDefault="00104CC6">
      <w:pPr>
        <w:pStyle w:val="TableParagraph"/>
        <w:spacing w:line="208" w:lineRule="auto"/>
        <w:rPr>
          <w:b/>
          <w:sz w:val="24"/>
        </w:rPr>
        <w:sectPr w:rsidR="00104CC6">
          <w:type w:val="continuous"/>
          <w:pgSz w:w="11900" w:h="16840"/>
          <w:pgMar w:top="1120" w:right="283" w:bottom="480" w:left="992" w:header="0" w:footer="288" w:gutter="0"/>
          <w:cols w:space="720"/>
        </w:sect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17"/>
        <w:gridCol w:w="1839"/>
        <w:gridCol w:w="1872"/>
        <w:gridCol w:w="2389"/>
      </w:tblGrid>
      <w:tr w:rsidR="00104CC6">
        <w:trPr>
          <w:trHeight w:val="818"/>
        </w:trPr>
        <w:tc>
          <w:tcPr>
            <w:tcW w:w="2917" w:type="dxa"/>
          </w:tcPr>
          <w:p w:rsidR="00104CC6" w:rsidRDefault="00BE62F9">
            <w:pPr>
              <w:pStyle w:val="TableParagraph"/>
              <w:spacing w:line="236" w:lineRule="exact"/>
              <w:ind w:left="116"/>
              <w:rPr>
                <w:sz w:val="24"/>
              </w:rPr>
            </w:pPr>
            <w:bookmarkStart w:id="7" w:name="9"/>
            <w:bookmarkEnd w:id="7"/>
            <w:r>
              <w:rPr>
                <w:spacing w:val="-2"/>
                <w:sz w:val="24"/>
              </w:rPr>
              <w:lastRenderedPageBreak/>
              <w:t>Обучающиеся</w:t>
            </w:r>
          </w:p>
          <w:p w:rsidR="00104CC6" w:rsidRDefault="009B16B3">
            <w:pPr>
              <w:pStyle w:val="TableParagraph"/>
              <w:spacing w:before="11" w:line="208" w:lineRule="auto"/>
              <w:ind w:left="116" w:right="859"/>
              <w:rPr>
                <w:sz w:val="24"/>
              </w:rPr>
            </w:pPr>
            <w:r>
              <w:rPr>
                <w:sz w:val="24"/>
              </w:rPr>
              <w:t>в образовательной</w:t>
            </w:r>
            <w:r w:rsidR="00BE62F9">
              <w:rPr>
                <w:sz w:val="24"/>
              </w:rPr>
              <w:t xml:space="preserve"> </w:t>
            </w:r>
            <w:r w:rsidR="00BE62F9">
              <w:rPr>
                <w:spacing w:val="-2"/>
                <w:sz w:val="24"/>
              </w:rPr>
              <w:t>организаци</w:t>
            </w:r>
            <w:r>
              <w:rPr>
                <w:spacing w:val="-2"/>
                <w:sz w:val="24"/>
              </w:rPr>
              <w:t>и</w:t>
            </w:r>
          </w:p>
        </w:tc>
        <w:tc>
          <w:tcPr>
            <w:tcW w:w="1839" w:type="dxa"/>
          </w:tcPr>
          <w:p w:rsidR="00104CC6" w:rsidRDefault="00BE62F9">
            <w:pPr>
              <w:pStyle w:val="TableParagraph"/>
              <w:spacing w:line="254" w:lineRule="exact"/>
              <w:jc w:val="center"/>
              <w:rPr>
                <w:sz w:val="24"/>
              </w:rPr>
            </w:pPr>
            <w:r>
              <w:rPr>
                <w:spacing w:val="-4"/>
                <w:sz w:val="24"/>
              </w:rPr>
              <w:t>0,13</w:t>
            </w:r>
          </w:p>
        </w:tc>
        <w:tc>
          <w:tcPr>
            <w:tcW w:w="1872" w:type="dxa"/>
          </w:tcPr>
          <w:p w:rsidR="00104CC6" w:rsidRDefault="00BE62F9">
            <w:pPr>
              <w:pStyle w:val="TableParagraph"/>
              <w:spacing w:line="254" w:lineRule="exact"/>
              <w:ind w:left="1139"/>
              <w:rPr>
                <w:sz w:val="24"/>
              </w:rPr>
            </w:pPr>
            <w:r>
              <w:rPr>
                <w:spacing w:val="-5"/>
                <w:sz w:val="24"/>
              </w:rPr>
              <w:t>0,1</w:t>
            </w:r>
          </w:p>
        </w:tc>
        <w:tc>
          <w:tcPr>
            <w:tcW w:w="2389" w:type="dxa"/>
          </w:tcPr>
          <w:p w:rsidR="00104CC6" w:rsidRDefault="00BE62F9">
            <w:pPr>
              <w:pStyle w:val="TableParagraph"/>
              <w:spacing w:line="254" w:lineRule="exact"/>
              <w:ind w:right="1"/>
              <w:jc w:val="center"/>
              <w:rPr>
                <w:sz w:val="24"/>
              </w:rPr>
            </w:pPr>
            <w:r>
              <w:rPr>
                <w:spacing w:val="-4"/>
                <w:sz w:val="24"/>
              </w:rPr>
              <w:t>0,07</w:t>
            </w:r>
          </w:p>
        </w:tc>
      </w:tr>
    </w:tbl>
    <w:p w:rsidR="006F6A55" w:rsidRDefault="006F6A55">
      <w:pPr>
        <w:pStyle w:val="Heading1"/>
        <w:numPr>
          <w:ilvl w:val="1"/>
          <w:numId w:val="11"/>
        </w:numPr>
        <w:tabs>
          <w:tab w:val="left" w:pos="679"/>
          <w:tab w:val="left" w:pos="3300"/>
        </w:tabs>
        <w:spacing w:before="259" w:line="208" w:lineRule="auto"/>
        <w:ind w:right="408" w:hanging="3040"/>
      </w:pPr>
    </w:p>
    <w:p w:rsidR="00104CC6" w:rsidRDefault="00BE62F9">
      <w:pPr>
        <w:pStyle w:val="Heading1"/>
        <w:numPr>
          <w:ilvl w:val="1"/>
          <w:numId w:val="11"/>
        </w:numPr>
        <w:tabs>
          <w:tab w:val="left" w:pos="679"/>
          <w:tab w:val="left" w:pos="3300"/>
        </w:tabs>
        <w:spacing w:before="259" w:line="208" w:lineRule="auto"/>
        <w:ind w:right="408" w:hanging="3040"/>
      </w:pPr>
      <w:r>
        <w:t>ОПРЕДЕЛЕНИЕ</w:t>
      </w:r>
      <w:r w:rsidR="009B16B3">
        <w:t xml:space="preserve"> </w:t>
      </w:r>
      <w:r>
        <w:t>ОКЛАДОВ</w:t>
      </w:r>
      <w:r w:rsidR="009B16B3">
        <w:t xml:space="preserve"> </w:t>
      </w:r>
      <w:r>
        <w:t>РАБОТНИКОВ</w:t>
      </w:r>
      <w:r w:rsidR="009B16B3">
        <w:t xml:space="preserve"> </w:t>
      </w:r>
      <w:r>
        <w:t>ОБРАЗОВАТЕЛЬНОЙ</w:t>
      </w:r>
      <w:r w:rsidR="009B16B3">
        <w:t xml:space="preserve"> </w:t>
      </w:r>
      <w:r>
        <w:t>ОРГАНИЗАЦИИ, ЗА ИСКЛЮЧЕНИЕМ УЧИТЕЛЕЙ</w:t>
      </w:r>
    </w:p>
    <w:p w:rsidR="00104CC6" w:rsidRDefault="00BE62F9">
      <w:pPr>
        <w:pStyle w:val="a4"/>
        <w:numPr>
          <w:ilvl w:val="2"/>
          <w:numId w:val="11"/>
        </w:numPr>
        <w:tabs>
          <w:tab w:val="left" w:pos="1555"/>
        </w:tabs>
        <w:spacing w:before="239" w:line="208" w:lineRule="auto"/>
        <w:ind w:right="285" w:firstLine="684"/>
        <w:rPr>
          <w:sz w:val="24"/>
        </w:rPr>
      </w:pPr>
      <w:r>
        <w:rPr>
          <w:sz w:val="24"/>
        </w:rPr>
        <w:t>Размеры должностных окладов работников образовательной организации, за исключением учителей, определяются на основе схем должностных окладов:</w:t>
      </w:r>
    </w:p>
    <w:p w:rsidR="00104CC6" w:rsidRDefault="00BE62F9">
      <w:pPr>
        <w:pStyle w:val="a3"/>
        <w:spacing w:line="208" w:lineRule="auto"/>
        <w:ind w:left="164" w:right="280" w:firstLine="684"/>
      </w:pPr>
      <w:r>
        <w:t>по должностям работников образования, за исключением учителей, в соответствии с образованием, стажем и категорией, установленных по квалификационным уровням профессиональных квалификационных групп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(Приложение 1);</w:t>
      </w:r>
    </w:p>
    <w:p w:rsidR="00104CC6" w:rsidRDefault="00BE62F9">
      <w:pPr>
        <w:pStyle w:val="a3"/>
        <w:spacing w:line="208" w:lineRule="auto"/>
        <w:ind w:left="164" w:right="279" w:firstLine="684"/>
      </w:pPr>
      <w:r>
        <w:t>по должностям работников, включенных в профессиональные квалификационные группы должности работников учебно-вспомогательного персонала</w:t>
      </w:r>
      <w:r w:rsidR="009B16B3">
        <w:t xml:space="preserve"> </w:t>
      </w:r>
      <w:r>
        <w:t>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(Приложение 2);</w:t>
      </w:r>
    </w:p>
    <w:p w:rsidR="00104CC6" w:rsidRDefault="00BE62F9">
      <w:pPr>
        <w:pStyle w:val="a3"/>
        <w:spacing w:line="208" w:lineRule="auto"/>
        <w:ind w:left="164" w:right="285" w:firstLine="684"/>
      </w:pPr>
      <w:r>
        <w:t>по должностям работников, включенных в профессиональные квалификационные группы общеотраслевых должностей руководителей, специалистов и служащих на основе отнесения занимаемых ими должностей к квалификационным уровням профессиональных квалификационных групп (Приложение 3);</w:t>
      </w:r>
    </w:p>
    <w:p w:rsidR="00104CC6" w:rsidRDefault="00BE62F9">
      <w:pPr>
        <w:pStyle w:val="a3"/>
        <w:spacing w:line="208" w:lineRule="auto"/>
        <w:ind w:left="164" w:right="286" w:firstLine="684"/>
      </w:pPr>
      <w:r>
        <w:t>по профессиям рабочих, включенных в профессиональные квалификационные группы общеотраслевых профессий рабочих, на основе отнесения к квалификационным уровням профессиональных квалификационных групп (Приложение 4);</w:t>
      </w:r>
    </w:p>
    <w:p w:rsidR="00104CC6" w:rsidRDefault="00BE62F9">
      <w:pPr>
        <w:pStyle w:val="a3"/>
        <w:spacing w:line="208" w:lineRule="auto"/>
        <w:ind w:left="164" w:right="276" w:firstLine="684"/>
      </w:pPr>
      <w:r>
        <w:t>по должностям работников, не включенных в профессиональные квалификационные группы, размеры должностных окладов устанавливаются в зависимости от сложности труда (Приложение 5);</w:t>
      </w:r>
    </w:p>
    <w:p w:rsidR="00104CC6" w:rsidRDefault="00BE62F9">
      <w:pPr>
        <w:pStyle w:val="a3"/>
        <w:spacing w:line="208" w:lineRule="auto"/>
        <w:ind w:left="164" w:right="280" w:firstLine="684"/>
      </w:pPr>
      <w:r>
        <w:t>по должностям работников, не включенных в профессиональные квалификационные группы должностей работников образования, размеры должностных окладов устанавливаются в зависимости численности учащихся с учетом структурных подразделений (Приложение 6).</w:t>
      </w:r>
    </w:p>
    <w:p w:rsidR="00104CC6" w:rsidRDefault="00BE62F9">
      <w:pPr>
        <w:pStyle w:val="a4"/>
        <w:numPr>
          <w:ilvl w:val="2"/>
          <w:numId w:val="11"/>
        </w:numPr>
        <w:tabs>
          <w:tab w:val="left" w:pos="1555"/>
        </w:tabs>
        <w:spacing w:line="208" w:lineRule="auto"/>
        <w:ind w:right="285"/>
        <w:rPr>
          <w:sz w:val="24"/>
        </w:rPr>
      </w:pPr>
      <w:r>
        <w:rPr>
          <w:sz w:val="24"/>
        </w:rPr>
        <w:t>Условия оплаты труда, включая размер должностного оклада работника образовательной организации, условия получения выплат стимулирующего и компенсационного характера являются обязательными для включения в трудовой договор.</w:t>
      </w:r>
    </w:p>
    <w:p w:rsidR="00104CC6" w:rsidRDefault="00BE62F9">
      <w:pPr>
        <w:pStyle w:val="a4"/>
        <w:numPr>
          <w:ilvl w:val="1"/>
          <w:numId w:val="11"/>
        </w:numPr>
        <w:tabs>
          <w:tab w:val="left" w:pos="1325"/>
        </w:tabs>
        <w:spacing w:line="208" w:lineRule="auto"/>
        <w:ind w:right="282"/>
        <w:rPr>
          <w:sz w:val="24"/>
        </w:rPr>
      </w:pPr>
      <w:r>
        <w:rPr>
          <w:sz w:val="24"/>
        </w:rPr>
        <w:t>Выплаты, повышающие размер должностного оклада работников и базовую сумму учителей образовательной организации</w:t>
      </w:r>
    </w:p>
    <w:p w:rsidR="00104CC6" w:rsidRDefault="00104CC6">
      <w:pPr>
        <w:pStyle w:val="a3"/>
        <w:spacing w:before="4"/>
        <w:ind w:left="0" w:firstLine="0"/>
        <w:jc w:val="left"/>
        <w:rPr>
          <w:sz w:val="20"/>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5671"/>
        <w:gridCol w:w="2413"/>
      </w:tblGrid>
      <w:tr w:rsidR="00104CC6">
        <w:trPr>
          <w:trHeight w:val="1439"/>
        </w:trPr>
        <w:tc>
          <w:tcPr>
            <w:tcW w:w="2132" w:type="dxa"/>
          </w:tcPr>
          <w:p w:rsidR="00104CC6" w:rsidRDefault="00BE62F9">
            <w:pPr>
              <w:pStyle w:val="TableParagraph"/>
              <w:spacing w:line="247" w:lineRule="exact"/>
              <w:ind w:left="474"/>
              <w:rPr>
                <w:b/>
                <w:sz w:val="24"/>
              </w:rPr>
            </w:pPr>
            <w:r>
              <w:rPr>
                <w:b/>
                <w:spacing w:val="-2"/>
                <w:sz w:val="24"/>
              </w:rPr>
              <w:t>Основание</w:t>
            </w:r>
          </w:p>
        </w:tc>
        <w:tc>
          <w:tcPr>
            <w:tcW w:w="5671" w:type="dxa"/>
          </w:tcPr>
          <w:p w:rsidR="00104CC6" w:rsidRDefault="00BE62F9">
            <w:pPr>
              <w:pStyle w:val="TableParagraph"/>
              <w:spacing w:line="247" w:lineRule="exact"/>
              <w:ind w:left="1586"/>
              <w:rPr>
                <w:b/>
                <w:sz w:val="24"/>
              </w:rPr>
            </w:pPr>
            <w:r>
              <w:rPr>
                <w:b/>
                <w:sz w:val="24"/>
              </w:rPr>
              <w:t>Категории</w:t>
            </w:r>
            <w:r w:rsidR="009B16B3">
              <w:rPr>
                <w:b/>
                <w:sz w:val="24"/>
              </w:rPr>
              <w:t xml:space="preserve"> </w:t>
            </w:r>
            <w:r>
              <w:rPr>
                <w:b/>
                <w:spacing w:val="-2"/>
                <w:sz w:val="24"/>
              </w:rPr>
              <w:t>работников</w:t>
            </w:r>
          </w:p>
        </w:tc>
        <w:tc>
          <w:tcPr>
            <w:tcW w:w="2413" w:type="dxa"/>
          </w:tcPr>
          <w:p w:rsidR="00104CC6" w:rsidRDefault="00BE62F9">
            <w:pPr>
              <w:pStyle w:val="TableParagraph"/>
              <w:spacing w:line="229" w:lineRule="exact"/>
              <w:ind w:left="137" w:right="138"/>
              <w:jc w:val="center"/>
              <w:rPr>
                <w:b/>
                <w:sz w:val="24"/>
              </w:rPr>
            </w:pPr>
            <w:r>
              <w:rPr>
                <w:b/>
                <w:spacing w:val="-10"/>
                <w:sz w:val="24"/>
              </w:rPr>
              <w:t>%</w:t>
            </w:r>
          </w:p>
          <w:p w:rsidR="00104CC6" w:rsidRDefault="00BE62F9">
            <w:pPr>
              <w:pStyle w:val="TableParagraph"/>
              <w:spacing w:line="240" w:lineRule="exact"/>
              <w:ind w:left="408" w:right="349" w:hanging="61"/>
              <w:jc w:val="center"/>
              <w:rPr>
                <w:b/>
                <w:sz w:val="24"/>
              </w:rPr>
            </w:pPr>
            <w:r>
              <w:rPr>
                <w:b/>
                <w:spacing w:val="-2"/>
                <w:sz w:val="24"/>
              </w:rPr>
              <w:t>повышения должностны</w:t>
            </w:r>
            <w:r>
              <w:rPr>
                <w:spacing w:val="-2"/>
                <w:sz w:val="24"/>
              </w:rPr>
              <w:t xml:space="preserve">х </w:t>
            </w:r>
            <w:r>
              <w:rPr>
                <w:b/>
                <w:spacing w:val="-2"/>
                <w:sz w:val="24"/>
              </w:rPr>
              <w:t xml:space="preserve">окладов, минимальной </w:t>
            </w:r>
            <w:r>
              <w:rPr>
                <w:b/>
                <w:sz w:val="24"/>
              </w:rPr>
              <w:t>базовой</w:t>
            </w:r>
            <w:r w:rsidR="009B16B3">
              <w:rPr>
                <w:b/>
                <w:sz w:val="24"/>
              </w:rPr>
              <w:t xml:space="preserve"> </w:t>
            </w:r>
            <w:r>
              <w:rPr>
                <w:b/>
                <w:sz w:val="24"/>
              </w:rPr>
              <w:t>суммы</w:t>
            </w:r>
          </w:p>
        </w:tc>
      </w:tr>
      <w:tr w:rsidR="00104CC6">
        <w:trPr>
          <w:trHeight w:val="405"/>
        </w:trPr>
        <w:tc>
          <w:tcPr>
            <w:tcW w:w="2132" w:type="dxa"/>
          </w:tcPr>
          <w:p w:rsidR="00104CC6" w:rsidRDefault="00BE62F9">
            <w:pPr>
              <w:pStyle w:val="TableParagraph"/>
              <w:spacing w:line="246" w:lineRule="exact"/>
              <w:ind w:left="1366"/>
              <w:rPr>
                <w:sz w:val="24"/>
              </w:rPr>
            </w:pPr>
            <w:r>
              <w:rPr>
                <w:spacing w:val="-10"/>
                <w:sz w:val="24"/>
              </w:rPr>
              <w:t>1</w:t>
            </w:r>
          </w:p>
        </w:tc>
        <w:tc>
          <w:tcPr>
            <w:tcW w:w="5671" w:type="dxa"/>
          </w:tcPr>
          <w:p w:rsidR="00104CC6" w:rsidRDefault="00BE62F9">
            <w:pPr>
              <w:pStyle w:val="TableParagraph"/>
              <w:spacing w:line="246" w:lineRule="exact"/>
              <w:ind w:left="769"/>
              <w:jc w:val="center"/>
              <w:rPr>
                <w:sz w:val="24"/>
              </w:rPr>
            </w:pPr>
            <w:r>
              <w:rPr>
                <w:spacing w:val="-10"/>
                <w:sz w:val="24"/>
              </w:rPr>
              <w:t>2</w:t>
            </w:r>
          </w:p>
        </w:tc>
        <w:tc>
          <w:tcPr>
            <w:tcW w:w="2413" w:type="dxa"/>
          </w:tcPr>
          <w:p w:rsidR="00104CC6" w:rsidRDefault="00BE62F9">
            <w:pPr>
              <w:pStyle w:val="TableParagraph"/>
              <w:spacing w:line="246" w:lineRule="exact"/>
              <w:ind w:right="749"/>
              <w:jc w:val="right"/>
              <w:rPr>
                <w:sz w:val="24"/>
              </w:rPr>
            </w:pPr>
            <w:r>
              <w:rPr>
                <w:spacing w:val="-10"/>
                <w:sz w:val="24"/>
              </w:rPr>
              <w:t>3</w:t>
            </w:r>
          </w:p>
        </w:tc>
      </w:tr>
      <w:tr w:rsidR="00104CC6">
        <w:trPr>
          <w:trHeight w:val="2144"/>
        </w:trPr>
        <w:tc>
          <w:tcPr>
            <w:tcW w:w="2132" w:type="dxa"/>
            <w:tcBorders>
              <w:bottom w:val="nil"/>
            </w:tcBorders>
          </w:tcPr>
          <w:p w:rsidR="00104CC6" w:rsidRDefault="00BE62F9">
            <w:pPr>
              <w:pStyle w:val="TableParagraph"/>
              <w:spacing w:before="1" w:line="208" w:lineRule="auto"/>
              <w:ind w:left="145"/>
              <w:rPr>
                <w:sz w:val="24"/>
              </w:rPr>
            </w:pPr>
            <w:r>
              <w:rPr>
                <w:spacing w:val="-2"/>
                <w:sz w:val="24"/>
              </w:rPr>
              <w:t>Образовательные организации</w:t>
            </w:r>
          </w:p>
          <w:p w:rsidR="00104CC6" w:rsidRDefault="009B16B3">
            <w:pPr>
              <w:pStyle w:val="TableParagraph"/>
              <w:spacing w:before="1" w:line="208" w:lineRule="auto"/>
              <w:ind w:left="145" w:right="144"/>
              <w:rPr>
                <w:sz w:val="24"/>
              </w:rPr>
            </w:pPr>
            <w:r>
              <w:rPr>
                <w:sz w:val="24"/>
              </w:rPr>
              <w:t xml:space="preserve">для </w:t>
            </w:r>
            <w:r w:rsidR="00BE62F9">
              <w:rPr>
                <w:sz w:val="24"/>
              </w:rPr>
              <w:t xml:space="preserve">обучающихся </w:t>
            </w:r>
            <w:r w:rsidR="00BE62F9">
              <w:rPr>
                <w:spacing w:val="-2"/>
                <w:sz w:val="24"/>
              </w:rPr>
              <w:t>(воспитанников)</w:t>
            </w:r>
            <w:r w:rsidR="00BE62F9">
              <w:rPr>
                <w:sz w:val="24"/>
              </w:rPr>
              <w:t xml:space="preserve">сограниченными </w:t>
            </w:r>
            <w:r w:rsidR="00BE62F9">
              <w:rPr>
                <w:spacing w:val="-2"/>
                <w:sz w:val="24"/>
              </w:rPr>
              <w:t>возможностями здоровья</w:t>
            </w:r>
          </w:p>
        </w:tc>
        <w:tc>
          <w:tcPr>
            <w:tcW w:w="5671" w:type="dxa"/>
            <w:tcBorders>
              <w:bottom w:val="nil"/>
            </w:tcBorders>
          </w:tcPr>
          <w:p w:rsidR="00104CC6" w:rsidRDefault="00BE62F9">
            <w:pPr>
              <w:pStyle w:val="TableParagraph"/>
              <w:spacing w:before="1" w:line="208" w:lineRule="auto"/>
              <w:ind w:left="146"/>
              <w:rPr>
                <w:sz w:val="24"/>
              </w:rPr>
            </w:pPr>
            <w:r>
              <w:rPr>
                <w:sz w:val="24"/>
              </w:rPr>
              <w:t>Конкретный перечень работников, которым могут повышаться должностные оклады на 15-20 %, и конкретный</w:t>
            </w:r>
            <w:r w:rsidR="009B16B3">
              <w:rPr>
                <w:sz w:val="24"/>
              </w:rPr>
              <w:t xml:space="preserve"> </w:t>
            </w:r>
            <w:r>
              <w:rPr>
                <w:sz w:val="24"/>
              </w:rPr>
              <w:t>размер</w:t>
            </w:r>
            <w:r w:rsidR="009B16B3">
              <w:rPr>
                <w:sz w:val="24"/>
              </w:rPr>
              <w:t xml:space="preserve"> </w:t>
            </w:r>
            <w:r>
              <w:rPr>
                <w:sz w:val="24"/>
              </w:rPr>
              <w:t>этого</w:t>
            </w:r>
            <w:r w:rsidR="009B16B3">
              <w:rPr>
                <w:sz w:val="24"/>
              </w:rPr>
              <w:t xml:space="preserve"> </w:t>
            </w:r>
            <w:r>
              <w:rPr>
                <w:sz w:val="24"/>
              </w:rPr>
              <w:t>повышения</w:t>
            </w:r>
            <w:r w:rsidR="009B16B3">
              <w:rPr>
                <w:sz w:val="24"/>
              </w:rPr>
              <w:t xml:space="preserve"> </w:t>
            </w:r>
            <w:r>
              <w:rPr>
                <w:sz w:val="24"/>
              </w:rPr>
              <w:t>определяются руководителем образовательной организации по согласованию с профсоюзным органом, органом самоуправления образовательной организации в зависимости от степени и продолжительности</w:t>
            </w:r>
          </w:p>
          <w:p w:rsidR="00104CC6" w:rsidRDefault="009B16B3">
            <w:pPr>
              <w:pStyle w:val="TableParagraph"/>
              <w:spacing w:line="240" w:lineRule="exact"/>
              <w:ind w:left="146"/>
              <w:rPr>
                <w:sz w:val="24"/>
              </w:rPr>
            </w:pPr>
            <w:r>
              <w:rPr>
                <w:sz w:val="24"/>
              </w:rPr>
              <w:t xml:space="preserve">общения </w:t>
            </w:r>
            <w:r w:rsidR="00BE62F9">
              <w:rPr>
                <w:sz w:val="24"/>
              </w:rPr>
              <w:t>с</w:t>
            </w:r>
            <w:r>
              <w:rPr>
                <w:sz w:val="24"/>
              </w:rPr>
              <w:t xml:space="preserve"> </w:t>
            </w:r>
            <w:r w:rsidR="00BE62F9">
              <w:rPr>
                <w:sz w:val="24"/>
              </w:rPr>
              <w:t>обучающимися</w:t>
            </w:r>
            <w:r>
              <w:rPr>
                <w:sz w:val="24"/>
              </w:rPr>
              <w:t xml:space="preserve"> </w:t>
            </w:r>
            <w:r w:rsidR="00BE62F9">
              <w:rPr>
                <w:sz w:val="24"/>
              </w:rPr>
              <w:t>(воспитанниками)с ограниченными возможностями здоровья</w:t>
            </w:r>
          </w:p>
        </w:tc>
        <w:tc>
          <w:tcPr>
            <w:tcW w:w="2413" w:type="dxa"/>
            <w:tcBorders>
              <w:bottom w:val="nil"/>
            </w:tcBorders>
          </w:tcPr>
          <w:p w:rsidR="00104CC6" w:rsidRDefault="00BE62F9">
            <w:pPr>
              <w:pStyle w:val="TableParagraph"/>
              <w:spacing w:line="249" w:lineRule="exact"/>
              <w:ind w:right="751"/>
              <w:jc w:val="right"/>
              <w:rPr>
                <w:sz w:val="24"/>
              </w:rPr>
            </w:pPr>
            <w:r>
              <w:rPr>
                <w:spacing w:val="-2"/>
                <w:sz w:val="24"/>
              </w:rPr>
              <w:t>15-</w:t>
            </w:r>
            <w:r>
              <w:rPr>
                <w:spacing w:val="-5"/>
                <w:sz w:val="24"/>
              </w:rPr>
              <w:t>20%</w:t>
            </w:r>
          </w:p>
        </w:tc>
      </w:tr>
      <w:tr w:rsidR="00104CC6">
        <w:trPr>
          <w:trHeight w:val="1921"/>
        </w:trPr>
        <w:tc>
          <w:tcPr>
            <w:tcW w:w="2132" w:type="dxa"/>
            <w:tcBorders>
              <w:top w:val="nil"/>
            </w:tcBorders>
          </w:tcPr>
          <w:p w:rsidR="00104CC6" w:rsidRDefault="00BE62F9">
            <w:pPr>
              <w:pStyle w:val="TableParagraph"/>
              <w:spacing w:line="208" w:lineRule="auto"/>
              <w:ind w:left="145" w:right="180"/>
              <w:rPr>
                <w:sz w:val="24"/>
              </w:rPr>
            </w:pPr>
            <w:r>
              <w:rPr>
                <w:spacing w:val="-2"/>
                <w:sz w:val="24"/>
              </w:rPr>
              <w:lastRenderedPageBreak/>
              <w:t xml:space="preserve">Образовательные организации, </w:t>
            </w:r>
            <w:r>
              <w:rPr>
                <w:sz w:val="24"/>
              </w:rPr>
              <w:t>расположенные</w:t>
            </w:r>
            <w:r w:rsidR="009B16B3">
              <w:rPr>
                <w:sz w:val="24"/>
              </w:rPr>
              <w:t xml:space="preserve"> </w:t>
            </w:r>
            <w:r>
              <w:rPr>
                <w:sz w:val="24"/>
              </w:rPr>
              <w:t xml:space="preserve">в </w:t>
            </w:r>
            <w:r>
              <w:rPr>
                <w:spacing w:val="-2"/>
                <w:sz w:val="24"/>
              </w:rPr>
              <w:t xml:space="preserve">сельской </w:t>
            </w:r>
            <w:r>
              <w:rPr>
                <w:sz w:val="24"/>
              </w:rPr>
              <w:t>местности (в соответствии с законами об</w:t>
            </w:r>
          </w:p>
          <w:p w:rsidR="00104CC6" w:rsidRDefault="00BE62F9">
            <w:pPr>
              <w:pStyle w:val="TableParagraph"/>
              <w:spacing w:line="221" w:lineRule="exact"/>
              <w:ind w:left="145"/>
              <w:rPr>
                <w:sz w:val="24"/>
              </w:rPr>
            </w:pPr>
            <w:r>
              <w:rPr>
                <w:spacing w:val="-2"/>
                <w:sz w:val="24"/>
              </w:rPr>
              <w:t>административно-</w:t>
            </w:r>
          </w:p>
        </w:tc>
        <w:tc>
          <w:tcPr>
            <w:tcW w:w="5671" w:type="dxa"/>
            <w:tcBorders>
              <w:top w:val="nil"/>
            </w:tcBorders>
          </w:tcPr>
          <w:p w:rsidR="00104CC6" w:rsidRDefault="00BE62F9">
            <w:pPr>
              <w:pStyle w:val="TableParagraph"/>
              <w:numPr>
                <w:ilvl w:val="0"/>
                <w:numId w:val="10"/>
              </w:numPr>
              <w:tabs>
                <w:tab w:val="left" w:pos="712"/>
              </w:tabs>
              <w:spacing w:line="206" w:lineRule="auto"/>
              <w:ind w:right="559" w:firstLine="0"/>
              <w:rPr>
                <w:sz w:val="24"/>
              </w:rPr>
            </w:pPr>
            <w:r>
              <w:rPr>
                <w:sz w:val="24"/>
              </w:rPr>
              <w:t>Руководящие</w:t>
            </w:r>
            <w:r w:rsidR="00DF5070">
              <w:rPr>
                <w:sz w:val="24"/>
              </w:rPr>
              <w:t xml:space="preserve"> </w:t>
            </w:r>
            <w:r>
              <w:rPr>
                <w:sz w:val="24"/>
              </w:rPr>
              <w:t>работники</w:t>
            </w:r>
            <w:r w:rsidR="00DF5070">
              <w:rPr>
                <w:sz w:val="24"/>
              </w:rPr>
              <w:t xml:space="preserve"> </w:t>
            </w:r>
            <w:r>
              <w:rPr>
                <w:sz w:val="24"/>
              </w:rPr>
              <w:t>(при</w:t>
            </w:r>
            <w:r w:rsidR="00DF5070">
              <w:rPr>
                <w:sz w:val="24"/>
              </w:rPr>
              <w:t xml:space="preserve"> </w:t>
            </w:r>
            <w:r>
              <w:rPr>
                <w:sz w:val="24"/>
              </w:rPr>
              <w:t>условии,</w:t>
            </w:r>
            <w:r w:rsidR="00DF5070">
              <w:rPr>
                <w:sz w:val="24"/>
              </w:rPr>
              <w:t xml:space="preserve"> </w:t>
            </w:r>
            <w:r>
              <w:rPr>
                <w:sz w:val="24"/>
              </w:rPr>
              <w:t>что данное</w:t>
            </w:r>
            <w:r w:rsidR="00DF5070">
              <w:rPr>
                <w:sz w:val="24"/>
              </w:rPr>
              <w:t xml:space="preserve"> </w:t>
            </w:r>
            <w:r>
              <w:rPr>
                <w:sz w:val="24"/>
              </w:rPr>
              <w:t>увеличение</w:t>
            </w:r>
            <w:r w:rsidR="00DF5070">
              <w:rPr>
                <w:sz w:val="24"/>
              </w:rPr>
              <w:t xml:space="preserve"> </w:t>
            </w:r>
            <w:r>
              <w:rPr>
                <w:sz w:val="24"/>
              </w:rPr>
              <w:t>не</w:t>
            </w:r>
            <w:r w:rsidR="00DF5070">
              <w:rPr>
                <w:sz w:val="24"/>
              </w:rPr>
              <w:t xml:space="preserve"> </w:t>
            </w:r>
            <w:r>
              <w:rPr>
                <w:sz w:val="24"/>
              </w:rPr>
              <w:t>предусмотрено</w:t>
            </w:r>
            <w:r w:rsidR="00DF5070">
              <w:rPr>
                <w:sz w:val="24"/>
              </w:rPr>
              <w:t xml:space="preserve"> </w:t>
            </w:r>
            <w:r>
              <w:rPr>
                <w:sz w:val="24"/>
              </w:rPr>
              <w:t>окладом):</w:t>
            </w:r>
          </w:p>
          <w:p w:rsidR="00104CC6" w:rsidRDefault="00BE62F9">
            <w:pPr>
              <w:pStyle w:val="TableParagraph"/>
              <w:spacing w:line="226" w:lineRule="exact"/>
              <w:ind w:left="146"/>
              <w:rPr>
                <w:sz w:val="24"/>
              </w:rPr>
            </w:pPr>
            <w:r>
              <w:rPr>
                <w:sz w:val="25"/>
              </w:rPr>
              <w:t>-</w:t>
            </w:r>
            <w:r>
              <w:rPr>
                <w:sz w:val="24"/>
              </w:rPr>
              <w:t>директор</w:t>
            </w:r>
            <w:r>
              <w:rPr>
                <w:spacing w:val="-2"/>
                <w:sz w:val="24"/>
              </w:rPr>
              <w:t>;</w:t>
            </w:r>
          </w:p>
          <w:p w:rsidR="00104CC6" w:rsidRDefault="00BE62F9">
            <w:pPr>
              <w:pStyle w:val="TableParagraph"/>
              <w:spacing w:line="226" w:lineRule="exact"/>
              <w:ind w:left="146"/>
              <w:rPr>
                <w:sz w:val="24"/>
              </w:rPr>
            </w:pPr>
            <w:r>
              <w:rPr>
                <w:spacing w:val="12"/>
                <w:sz w:val="25"/>
              </w:rPr>
              <w:t>-</w:t>
            </w:r>
            <w:r>
              <w:rPr>
                <w:sz w:val="24"/>
              </w:rPr>
              <w:t>заместитель</w:t>
            </w:r>
            <w:r w:rsidR="00DF5070">
              <w:rPr>
                <w:sz w:val="24"/>
              </w:rPr>
              <w:t xml:space="preserve"> </w:t>
            </w:r>
            <w:r>
              <w:rPr>
                <w:sz w:val="24"/>
              </w:rPr>
              <w:t>директора</w:t>
            </w:r>
            <w:r>
              <w:rPr>
                <w:spacing w:val="-2"/>
                <w:sz w:val="24"/>
              </w:rPr>
              <w:t>;</w:t>
            </w:r>
          </w:p>
          <w:p w:rsidR="00104CC6" w:rsidRDefault="00BE62F9">
            <w:pPr>
              <w:pStyle w:val="TableParagraph"/>
              <w:numPr>
                <w:ilvl w:val="0"/>
                <w:numId w:val="10"/>
              </w:numPr>
              <w:tabs>
                <w:tab w:val="left" w:pos="712"/>
              </w:tabs>
              <w:spacing w:line="240" w:lineRule="exact"/>
              <w:ind w:left="712" w:hanging="566"/>
              <w:rPr>
                <w:sz w:val="24"/>
              </w:rPr>
            </w:pPr>
            <w:r>
              <w:rPr>
                <w:spacing w:val="-2"/>
                <w:sz w:val="24"/>
              </w:rPr>
              <w:t>Специалисты:</w:t>
            </w:r>
          </w:p>
          <w:p w:rsidR="00104CC6" w:rsidRDefault="00BE62F9">
            <w:pPr>
              <w:pStyle w:val="TableParagraph"/>
              <w:tabs>
                <w:tab w:val="left" w:pos="712"/>
              </w:tabs>
              <w:spacing w:line="237" w:lineRule="exact"/>
              <w:ind w:left="131"/>
              <w:rPr>
                <w:sz w:val="24"/>
              </w:rPr>
            </w:pPr>
            <w:r>
              <w:rPr>
                <w:spacing w:val="-10"/>
                <w:sz w:val="25"/>
              </w:rPr>
              <w:t>-</w:t>
            </w:r>
            <w:r>
              <w:rPr>
                <w:sz w:val="25"/>
              </w:rPr>
              <w:tab/>
            </w:r>
            <w:r>
              <w:rPr>
                <w:spacing w:val="-2"/>
                <w:sz w:val="24"/>
              </w:rPr>
              <w:t>учитель;</w:t>
            </w:r>
          </w:p>
        </w:tc>
        <w:tc>
          <w:tcPr>
            <w:tcW w:w="2413" w:type="dxa"/>
            <w:tcBorders>
              <w:top w:val="nil"/>
            </w:tcBorders>
          </w:tcPr>
          <w:p w:rsidR="00104CC6" w:rsidRDefault="00BE62F9">
            <w:pPr>
              <w:pStyle w:val="TableParagraph"/>
              <w:spacing w:line="246" w:lineRule="exact"/>
              <w:ind w:left="138" w:right="1"/>
              <w:jc w:val="center"/>
              <w:rPr>
                <w:sz w:val="24"/>
              </w:rPr>
            </w:pPr>
            <w:r>
              <w:rPr>
                <w:sz w:val="24"/>
              </w:rPr>
              <w:t>25</w:t>
            </w:r>
            <w:r>
              <w:rPr>
                <w:spacing w:val="-10"/>
                <w:sz w:val="24"/>
              </w:rPr>
              <w:t>%</w:t>
            </w:r>
          </w:p>
        </w:tc>
      </w:tr>
    </w:tbl>
    <w:p w:rsidR="00104CC6" w:rsidRDefault="00104CC6">
      <w:pPr>
        <w:pStyle w:val="a3"/>
        <w:spacing w:before="6"/>
        <w:ind w:left="0" w:firstLine="0"/>
        <w:jc w:val="left"/>
        <w:rPr>
          <w:sz w:val="2"/>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5671"/>
        <w:gridCol w:w="2413"/>
      </w:tblGrid>
      <w:tr w:rsidR="00104CC6">
        <w:trPr>
          <w:trHeight w:val="5763"/>
        </w:trPr>
        <w:tc>
          <w:tcPr>
            <w:tcW w:w="2132" w:type="dxa"/>
            <w:tcBorders>
              <w:top w:val="nil"/>
            </w:tcBorders>
          </w:tcPr>
          <w:p w:rsidR="00104CC6" w:rsidRDefault="00BE62F9">
            <w:pPr>
              <w:pStyle w:val="TableParagraph"/>
              <w:spacing w:before="5" w:line="208" w:lineRule="auto"/>
              <w:ind w:left="145"/>
              <w:rPr>
                <w:sz w:val="24"/>
              </w:rPr>
            </w:pPr>
            <w:bookmarkStart w:id="8" w:name="10"/>
            <w:bookmarkEnd w:id="8"/>
            <w:r>
              <w:rPr>
                <w:spacing w:val="-2"/>
                <w:sz w:val="24"/>
              </w:rPr>
              <w:t>территориальном делении)</w:t>
            </w:r>
          </w:p>
        </w:tc>
        <w:tc>
          <w:tcPr>
            <w:tcW w:w="5671" w:type="dxa"/>
            <w:tcBorders>
              <w:top w:val="nil"/>
            </w:tcBorders>
          </w:tcPr>
          <w:p w:rsidR="00104CC6" w:rsidRDefault="00DF5070" w:rsidP="00DF5070">
            <w:pPr>
              <w:pStyle w:val="TableParagraph"/>
              <w:tabs>
                <w:tab w:val="left" w:pos="712"/>
              </w:tabs>
              <w:spacing w:line="240" w:lineRule="exact"/>
              <w:rPr>
                <w:sz w:val="24"/>
              </w:rPr>
            </w:pPr>
            <w:r>
              <w:rPr>
                <w:sz w:val="24"/>
              </w:rPr>
              <w:t xml:space="preserve">   -        </w:t>
            </w:r>
            <w:r w:rsidR="00BE62F9">
              <w:rPr>
                <w:sz w:val="24"/>
              </w:rPr>
              <w:t>учитель-логопед</w:t>
            </w:r>
            <w:r w:rsidR="00BE62F9">
              <w:rPr>
                <w:spacing w:val="-2"/>
                <w:sz w:val="24"/>
              </w:rPr>
              <w:t>;</w:t>
            </w:r>
          </w:p>
          <w:p w:rsidR="00104CC6" w:rsidRDefault="00DF5070">
            <w:pPr>
              <w:pStyle w:val="TableParagraph"/>
              <w:numPr>
                <w:ilvl w:val="0"/>
                <w:numId w:val="9"/>
              </w:numPr>
              <w:tabs>
                <w:tab w:val="left" w:pos="712"/>
              </w:tabs>
              <w:spacing w:line="240" w:lineRule="exact"/>
              <w:ind w:left="712" w:hanging="566"/>
              <w:rPr>
                <w:sz w:val="24"/>
              </w:rPr>
            </w:pPr>
            <w:r>
              <w:rPr>
                <w:sz w:val="24"/>
              </w:rPr>
              <w:t xml:space="preserve">музыкальный </w:t>
            </w:r>
            <w:r w:rsidR="00BE62F9">
              <w:rPr>
                <w:spacing w:val="-2"/>
                <w:sz w:val="24"/>
              </w:rPr>
              <w:t>руководитель;</w:t>
            </w:r>
          </w:p>
          <w:p w:rsidR="00104CC6" w:rsidRDefault="00DF5070">
            <w:pPr>
              <w:pStyle w:val="TableParagraph"/>
              <w:numPr>
                <w:ilvl w:val="0"/>
                <w:numId w:val="9"/>
              </w:numPr>
              <w:tabs>
                <w:tab w:val="left" w:pos="712"/>
              </w:tabs>
              <w:spacing w:line="240" w:lineRule="exact"/>
              <w:ind w:left="712" w:hanging="566"/>
              <w:rPr>
                <w:sz w:val="24"/>
              </w:rPr>
            </w:pPr>
            <w:r>
              <w:rPr>
                <w:sz w:val="24"/>
              </w:rPr>
              <w:t xml:space="preserve">воспитатель </w:t>
            </w:r>
            <w:r w:rsidR="00BE62F9">
              <w:rPr>
                <w:sz w:val="24"/>
              </w:rPr>
              <w:t>(включая</w:t>
            </w:r>
            <w:r>
              <w:rPr>
                <w:sz w:val="24"/>
              </w:rPr>
              <w:t xml:space="preserve"> </w:t>
            </w:r>
            <w:r w:rsidR="00BE62F9">
              <w:rPr>
                <w:spacing w:val="-2"/>
                <w:sz w:val="24"/>
              </w:rPr>
              <w:t>старшего);</w:t>
            </w:r>
          </w:p>
          <w:p w:rsidR="00104CC6" w:rsidRDefault="00BE62F9">
            <w:pPr>
              <w:pStyle w:val="TableParagraph"/>
              <w:numPr>
                <w:ilvl w:val="0"/>
                <w:numId w:val="9"/>
              </w:numPr>
              <w:tabs>
                <w:tab w:val="left" w:pos="712"/>
              </w:tabs>
              <w:spacing w:line="240" w:lineRule="exact"/>
              <w:ind w:left="712" w:hanging="566"/>
              <w:rPr>
                <w:sz w:val="24"/>
              </w:rPr>
            </w:pPr>
            <w:r>
              <w:rPr>
                <w:sz w:val="24"/>
              </w:rPr>
              <w:t>социальный</w:t>
            </w:r>
            <w:r w:rsidR="00DF5070">
              <w:rPr>
                <w:sz w:val="24"/>
              </w:rPr>
              <w:t xml:space="preserve"> </w:t>
            </w:r>
            <w:r>
              <w:rPr>
                <w:spacing w:val="-2"/>
                <w:sz w:val="24"/>
              </w:rPr>
              <w:t>педагог;</w:t>
            </w:r>
          </w:p>
          <w:p w:rsidR="00104CC6" w:rsidRDefault="00BE62F9">
            <w:pPr>
              <w:pStyle w:val="TableParagraph"/>
              <w:numPr>
                <w:ilvl w:val="0"/>
                <w:numId w:val="9"/>
              </w:numPr>
              <w:tabs>
                <w:tab w:val="left" w:pos="712"/>
              </w:tabs>
              <w:spacing w:line="240" w:lineRule="exact"/>
              <w:ind w:left="712" w:hanging="566"/>
              <w:rPr>
                <w:sz w:val="24"/>
              </w:rPr>
            </w:pPr>
            <w:r>
              <w:rPr>
                <w:spacing w:val="-2"/>
                <w:sz w:val="24"/>
              </w:rPr>
              <w:t>педагог-психолог;</w:t>
            </w:r>
          </w:p>
          <w:p w:rsidR="00104CC6" w:rsidRDefault="00BE62F9">
            <w:pPr>
              <w:pStyle w:val="TableParagraph"/>
              <w:numPr>
                <w:ilvl w:val="0"/>
                <w:numId w:val="9"/>
              </w:numPr>
              <w:tabs>
                <w:tab w:val="left" w:pos="712"/>
              </w:tabs>
              <w:spacing w:line="240" w:lineRule="exact"/>
              <w:ind w:left="712" w:hanging="566"/>
              <w:rPr>
                <w:sz w:val="24"/>
              </w:rPr>
            </w:pPr>
            <w:r>
              <w:rPr>
                <w:spacing w:val="-2"/>
                <w:sz w:val="24"/>
              </w:rPr>
              <w:t>педагог-организатор;</w:t>
            </w:r>
          </w:p>
          <w:p w:rsidR="00104CC6" w:rsidRDefault="00BE62F9">
            <w:pPr>
              <w:pStyle w:val="TableParagraph"/>
              <w:numPr>
                <w:ilvl w:val="0"/>
                <w:numId w:val="9"/>
              </w:numPr>
              <w:tabs>
                <w:tab w:val="left" w:pos="712"/>
              </w:tabs>
              <w:spacing w:line="221" w:lineRule="exact"/>
              <w:ind w:left="712" w:hanging="566"/>
              <w:rPr>
                <w:sz w:val="24"/>
              </w:rPr>
            </w:pPr>
            <w:r>
              <w:rPr>
                <w:spacing w:val="-2"/>
                <w:sz w:val="24"/>
              </w:rPr>
              <w:t>педагог-библиотекарь</w:t>
            </w:r>
          </w:p>
        </w:tc>
        <w:tc>
          <w:tcPr>
            <w:tcW w:w="2413" w:type="dxa"/>
            <w:tcBorders>
              <w:top w:val="nil"/>
            </w:tcBorders>
          </w:tcPr>
          <w:p w:rsidR="00104CC6" w:rsidRDefault="00104CC6">
            <w:pPr>
              <w:pStyle w:val="TableParagraph"/>
            </w:pPr>
          </w:p>
        </w:tc>
      </w:tr>
    </w:tbl>
    <w:p w:rsidR="00104CC6" w:rsidRDefault="00104CC6">
      <w:pPr>
        <w:pStyle w:val="a3"/>
        <w:spacing w:before="211"/>
        <w:ind w:left="0" w:firstLine="0"/>
        <w:jc w:val="left"/>
      </w:pPr>
    </w:p>
    <w:p w:rsidR="00104CC6" w:rsidRDefault="00BE62F9">
      <w:pPr>
        <w:pStyle w:val="Heading1"/>
        <w:numPr>
          <w:ilvl w:val="0"/>
          <w:numId w:val="14"/>
        </w:numPr>
        <w:tabs>
          <w:tab w:val="left" w:pos="510"/>
          <w:tab w:val="left" w:pos="1970"/>
        </w:tabs>
        <w:spacing w:line="208" w:lineRule="auto"/>
        <w:ind w:left="1970" w:right="413" w:hanging="1699"/>
        <w:jc w:val="left"/>
      </w:pPr>
      <w:r>
        <w:t>УСЛОВИЯ</w:t>
      </w:r>
      <w:r w:rsidR="00DF5070">
        <w:t xml:space="preserve"> </w:t>
      </w:r>
      <w:r>
        <w:t>И</w:t>
      </w:r>
      <w:r w:rsidR="00DF5070">
        <w:t xml:space="preserve"> </w:t>
      </w:r>
      <w:r>
        <w:t>ПОРЯДОК</w:t>
      </w:r>
      <w:r w:rsidR="00DF5070">
        <w:t xml:space="preserve"> </w:t>
      </w:r>
      <w:r>
        <w:t>ОПЛАТЫ</w:t>
      </w:r>
      <w:r w:rsidR="00DF5070">
        <w:t xml:space="preserve"> </w:t>
      </w:r>
      <w:r>
        <w:t>ТРУДА</w:t>
      </w:r>
      <w:r w:rsidR="00DF5070">
        <w:t xml:space="preserve"> РУКОВО</w:t>
      </w:r>
      <w:r>
        <w:t>ДИТЕЛ</w:t>
      </w:r>
      <w:r w:rsidR="00DF5070">
        <w:t xml:space="preserve">Я </w:t>
      </w:r>
      <w:r>
        <w:t>ОБРАЗОВАТЕЛЬНОЙ ОРГАНИЗАЦИИ И ЗАМЕСТИТЕЛЕЙ</w:t>
      </w:r>
      <w:r w:rsidR="007606E2">
        <w:t xml:space="preserve"> </w:t>
      </w:r>
      <w:r>
        <w:t xml:space="preserve"> РУК</w:t>
      </w:r>
      <w:r w:rsidR="00DF5070">
        <w:t>ОВОДИТЕЛЯ</w:t>
      </w:r>
    </w:p>
    <w:p w:rsidR="00104CC6" w:rsidRDefault="00DF5070">
      <w:pPr>
        <w:pStyle w:val="a4"/>
        <w:numPr>
          <w:ilvl w:val="1"/>
          <w:numId w:val="14"/>
        </w:numPr>
        <w:tabs>
          <w:tab w:val="left" w:pos="1296"/>
        </w:tabs>
        <w:spacing w:before="240" w:line="208" w:lineRule="auto"/>
        <w:ind w:right="278"/>
        <w:rPr>
          <w:sz w:val="24"/>
        </w:rPr>
      </w:pPr>
      <w:r>
        <w:rPr>
          <w:sz w:val="24"/>
        </w:rPr>
        <w:t>Оплата труда руководителя и заместителей руководителя</w:t>
      </w:r>
      <w:r w:rsidR="00BE62F9">
        <w:rPr>
          <w:sz w:val="24"/>
        </w:rPr>
        <w:t xml:space="preserve"> состоит из должностного оклада, выплат компенсационного и стимулирующего характера.</w:t>
      </w:r>
    </w:p>
    <w:p w:rsidR="00104CC6" w:rsidRDefault="00DF5070">
      <w:pPr>
        <w:pStyle w:val="a4"/>
        <w:numPr>
          <w:ilvl w:val="1"/>
          <w:numId w:val="14"/>
        </w:numPr>
        <w:tabs>
          <w:tab w:val="left" w:pos="1325"/>
        </w:tabs>
        <w:spacing w:line="208" w:lineRule="auto"/>
        <w:ind w:right="279"/>
        <w:rPr>
          <w:sz w:val="24"/>
        </w:rPr>
      </w:pPr>
      <w:r>
        <w:rPr>
          <w:sz w:val="24"/>
        </w:rPr>
        <w:t>Должностной оклад руководителя</w:t>
      </w:r>
      <w:r w:rsidR="00BE62F9">
        <w:rPr>
          <w:sz w:val="24"/>
        </w:rPr>
        <w:t xml:space="preserve"> устанавливаю</w:t>
      </w:r>
      <w:r w:rsidR="007606E2">
        <w:rPr>
          <w:sz w:val="24"/>
        </w:rPr>
        <w:t xml:space="preserve">тся правовым актом учредителя. </w:t>
      </w:r>
    </w:p>
    <w:p w:rsidR="00104CC6" w:rsidRDefault="00BE62F9">
      <w:pPr>
        <w:pStyle w:val="a4"/>
        <w:numPr>
          <w:ilvl w:val="1"/>
          <w:numId w:val="14"/>
        </w:numPr>
        <w:tabs>
          <w:tab w:val="left" w:pos="1440"/>
        </w:tabs>
        <w:spacing w:line="208" w:lineRule="auto"/>
        <w:ind w:right="281"/>
        <w:rPr>
          <w:sz w:val="24"/>
        </w:rPr>
      </w:pPr>
      <w:r>
        <w:rPr>
          <w:sz w:val="24"/>
        </w:rPr>
        <w:t>Размеры должностных окладов заместите</w:t>
      </w:r>
      <w:r w:rsidR="007606E2">
        <w:rPr>
          <w:sz w:val="24"/>
        </w:rPr>
        <w:t>лей руководителя устанавливаются руководителем образовательной организации</w:t>
      </w:r>
      <w:r>
        <w:rPr>
          <w:sz w:val="24"/>
        </w:rPr>
        <w:t xml:space="preserve"> на 10-30% ниже д</w:t>
      </w:r>
      <w:r w:rsidR="007606E2">
        <w:rPr>
          <w:sz w:val="24"/>
        </w:rPr>
        <w:t>олжностных окладов руководителя образовательной организации</w:t>
      </w:r>
      <w:r>
        <w:rPr>
          <w:sz w:val="24"/>
        </w:rPr>
        <w:t>.</w:t>
      </w:r>
    </w:p>
    <w:p w:rsidR="00104CC6" w:rsidRDefault="007606E2">
      <w:pPr>
        <w:pStyle w:val="a4"/>
        <w:numPr>
          <w:ilvl w:val="1"/>
          <w:numId w:val="14"/>
        </w:numPr>
        <w:tabs>
          <w:tab w:val="left" w:pos="1393"/>
        </w:tabs>
        <w:spacing w:line="208" w:lineRule="auto"/>
        <w:ind w:right="289"/>
        <w:rPr>
          <w:sz w:val="24"/>
        </w:rPr>
      </w:pPr>
      <w:r>
        <w:rPr>
          <w:sz w:val="24"/>
        </w:rPr>
        <w:t>Руководителю и заместителям руководителя</w:t>
      </w:r>
      <w:r w:rsidR="00BE62F9">
        <w:rPr>
          <w:sz w:val="24"/>
        </w:rPr>
        <w:t xml:space="preserve"> с учетом условий труда могут устанавливаться выплаты компенсационного характера в соответствии с разделом 6 настоящего </w:t>
      </w:r>
      <w:r w:rsidR="00BE62F9">
        <w:rPr>
          <w:spacing w:val="-2"/>
          <w:sz w:val="24"/>
        </w:rPr>
        <w:t>Положения:</w:t>
      </w:r>
    </w:p>
    <w:p w:rsidR="00104CC6" w:rsidRDefault="00BE62F9">
      <w:pPr>
        <w:pStyle w:val="a4"/>
        <w:numPr>
          <w:ilvl w:val="0"/>
          <w:numId w:val="7"/>
        </w:numPr>
        <w:tabs>
          <w:tab w:val="left" w:pos="1041"/>
        </w:tabs>
        <w:spacing w:line="208" w:lineRule="auto"/>
        <w:ind w:right="277" w:firstLine="708"/>
        <w:rPr>
          <w:sz w:val="24"/>
        </w:rPr>
      </w:pPr>
      <w:r>
        <w:rPr>
          <w:sz w:val="24"/>
        </w:rPr>
        <w:t>перечень выплат компенса</w:t>
      </w:r>
      <w:r w:rsidR="007606E2">
        <w:rPr>
          <w:sz w:val="24"/>
        </w:rPr>
        <w:t>ционного характера руководителю организации</w:t>
      </w:r>
      <w:r>
        <w:rPr>
          <w:sz w:val="24"/>
        </w:rPr>
        <w:t>, размеры и условия их осуществления устанавливаются правовым актом учредителя в соответствии с действующим законодательством. В случае передачи отдельных функций и полномочий учредителя муниципальных образовательных организаций Октябрьского муниципального округа Пермского края Управлению образования администрации Октябрьского муниципального округа Пермского края – правовым актом Управления образования администрации Октябрьского муниципального округа Пермского края.</w:t>
      </w:r>
    </w:p>
    <w:p w:rsidR="00104CC6" w:rsidRDefault="007606E2">
      <w:pPr>
        <w:pStyle w:val="a4"/>
        <w:numPr>
          <w:ilvl w:val="0"/>
          <w:numId w:val="7"/>
        </w:numPr>
        <w:tabs>
          <w:tab w:val="left" w:pos="1003"/>
        </w:tabs>
        <w:spacing w:line="208" w:lineRule="auto"/>
        <w:ind w:right="284" w:firstLine="708"/>
        <w:rPr>
          <w:sz w:val="24"/>
        </w:rPr>
      </w:pPr>
      <w:r>
        <w:rPr>
          <w:sz w:val="24"/>
        </w:rPr>
        <w:t>заместителям руководителя</w:t>
      </w:r>
      <w:r w:rsidR="00BE62F9">
        <w:rPr>
          <w:sz w:val="24"/>
        </w:rPr>
        <w:t xml:space="preserve"> </w:t>
      </w:r>
      <w:r>
        <w:rPr>
          <w:sz w:val="24"/>
        </w:rPr>
        <w:t>образовательной организации</w:t>
      </w:r>
      <w:r w:rsidR="00BE62F9">
        <w:rPr>
          <w:sz w:val="24"/>
        </w:rPr>
        <w:t xml:space="preserve"> перечень выплат компенсационного характера, размеры и условия их осуществления устанавливаются локальными актами </w:t>
      </w:r>
      <w:r w:rsidR="00770BE3">
        <w:rPr>
          <w:sz w:val="24"/>
        </w:rPr>
        <w:t xml:space="preserve">образовательной </w:t>
      </w:r>
      <w:r w:rsidR="00BE62F9">
        <w:rPr>
          <w:sz w:val="24"/>
        </w:rPr>
        <w:t>организации в соответствии с действующим законодательством.</w:t>
      </w:r>
    </w:p>
    <w:p w:rsidR="00104CC6" w:rsidRDefault="004761BE">
      <w:pPr>
        <w:pStyle w:val="a4"/>
        <w:numPr>
          <w:ilvl w:val="0"/>
          <w:numId w:val="6"/>
        </w:numPr>
        <w:tabs>
          <w:tab w:val="left" w:pos="1024"/>
        </w:tabs>
        <w:spacing w:before="11" w:line="208" w:lineRule="auto"/>
        <w:ind w:right="283" w:firstLine="708"/>
        <w:rPr>
          <w:sz w:val="24"/>
        </w:rPr>
      </w:pPr>
      <w:bookmarkStart w:id="9" w:name="11"/>
      <w:bookmarkEnd w:id="9"/>
      <w:r>
        <w:rPr>
          <w:sz w:val="24"/>
        </w:rPr>
        <w:t>заместителям руководителя</w:t>
      </w:r>
      <w:r w:rsidR="00BE62F9">
        <w:rPr>
          <w:sz w:val="24"/>
        </w:rPr>
        <w:t xml:space="preserve"> </w:t>
      </w:r>
      <w:r>
        <w:rPr>
          <w:sz w:val="24"/>
        </w:rPr>
        <w:t xml:space="preserve">образовательной </w:t>
      </w:r>
      <w:r w:rsidR="00770BE3">
        <w:rPr>
          <w:sz w:val="24"/>
        </w:rPr>
        <w:t>организации</w:t>
      </w:r>
      <w:r w:rsidR="00BE62F9">
        <w:rPr>
          <w:sz w:val="24"/>
        </w:rPr>
        <w:t xml:space="preserve"> перечень выплат стимулирующего характера, размеры и условия их осуществления устанавливаются локальными актами </w:t>
      </w:r>
      <w:r>
        <w:rPr>
          <w:sz w:val="24"/>
        </w:rPr>
        <w:t xml:space="preserve">образовательной </w:t>
      </w:r>
      <w:r w:rsidR="00770BE3">
        <w:rPr>
          <w:sz w:val="24"/>
        </w:rPr>
        <w:t>организации</w:t>
      </w:r>
      <w:r w:rsidR="00BE62F9">
        <w:rPr>
          <w:sz w:val="24"/>
        </w:rPr>
        <w:t xml:space="preserve"> в соответствии с действующим законодательством.</w:t>
      </w:r>
    </w:p>
    <w:p w:rsidR="00104CC6" w:rsidRDefault="00BE62F9">
      <w:pPr>
        <w:pStyle w:val="a4"/>
        <w:numPr>
          <w:ilvl w:val="1"/>
          <w:numId w:val="14"/>
        </w:numPr>
        <w:tabs>
          <w:tab w:val="left" w:pos="1267"/>
        </w:tabs>
        <w:spacing w:line="229" w:lineRule="exact"/>
        <w:ind w:left="1267" w:hanging="419"/>
        <w:rPr>
          <w:sz w:val="24"/>
        </w:rPr>
      </w:pPr>
      <w:r>
        <w:rPr>
          <w:sz w:val="24"/>
        </w:rPr>
        <w:t>Премиальные</w:t>
      </w:r>
      <w:r w:rsidR="004761BE">
        <w:rPr>
          <w:sz w:val="24"/>
        </w:rPr>
        <w:t xml:space="preserve"> </w:t>
      </w:r>
      <w:r>
        <w:rPr>
          <w:sz w:val="24"/>
        </w:rPr>
        <w:t>выплаты</w:t>
      </w:r>
      <w:r w:rsidR="004761BE">
        <w:rPr>
          <w:sz w:val="24"/>
        </w:rPr>
        <w:t xml:space="preserve"> </w:t>
      </w:r>
      <w:r>
        <w:rPr>
          <w:sz w:val="24"/>
        </w:rPr>
        <w:t>по</w:t>
      </w:r>
      <w:r w:rsidR="004761BE">
        <w:rPr>
          <w:sz w:val="24"/>
        </w:rPr>
        <w:t xml:space="preserve"> </w:t>
      </w:r>
      <w:r>
        <w:rPr>
          <w:sz w:val="24"/>
        </w:rPr>
        <w:t>результатам</w:t>
      </w:r>
      <w:r w:rsidR="004761BE">
        <w:rPr>
          <w:sz w:val="24"/>
        </w:rPr>
        <w:t xml:space="preserve"> </w:t>
      </w:r>
      <w:r>
        <w:rPr>
          <w:sz w:val="24"/>
        </w:rPr>
        <w:t>работы</w:t>
      </w:r>
      <w:r w:rsidR="004761BE">
        <w:rPr>
          <w:sz w:val="24"/>
        </w:rPr>
        <w:t xml:space="preserve"> </w:t>
      </w:r>
      <w:r>
        <w:rPr>
          <w:sz w:val="24"/>
        </w:rPr>
        <w:t>за</w:t>
      </w:r>
      <w:r w:rsidR="004761BE">
        <w:rPr>
          <w:sz w:val="24"/>
        </w:rPr>
        <w:t xml:space="preserve"> </w:t>
      </w:r>
      <w:r>
        <w:rPr>
          <w:sz w:val="24"/>
        </w:rPr>
        <w:t>месяц,</w:t>
      </w:r>
      <w:r w:rsidR="004761BE">
        <w:rPr>
          <w:sz w:val="24"/>
        </w:rPr>
        <w:t xml:space="preserve"> </w:t>
      </w:r>
      <w:r>
        <w:rPr>
          <w:sz w:val="24"/>
        </w:rPr>
        <w:t>квартал,</w:t>
      </w:r>
      <w:r w:rsidR="00770BE3">
        <w:rPr>
          <w:sz w:val="24"/>
        </w:rPr>
        <w:t xml:space="preserve"> </w:t>
      </w:r>
      <w:r>
        <w:rPr>
          <w:sz w:val="24"/>
        </w:rPr>
        <w:t>год</w:t>
      </w:r>
      <w:r w:rsidR="004761BE">
        <w:rPr>
          <w:sz w:val="24"/>
        </w:rPr>
        <w:t xml:space="preserve"> </w:t>
      </w:r>
      <w:r>
        <w:rPr>
          <w:spacing w:val="-2"/>
          <w:sz w:val="24"/>
        </w:rPr>
        <w:t>устанавливаются:</w:t>
      </w:r>
    </w:p>
    <w:p w:rsidR="00104CC6" w:rsidRPr="00770BE3" w:rsidRDefault="00BE62F9" w:rsidP="00770BE3">
      <w:pPr>
        <w:pStyle w:val="a4"/>
        <w:numPr>
          <w:ilvl w:val="0"/>
          <w:numId w:val="5"/>
        </w:numPr>
        <w:tabs>
          <w:tab w:val="left" w:pos="1034"/>
          <w:tab w:val="left" w:pos="1062"/>
        </w:tabs>
        <w:spacing w:before="12" w:line="208" w:lineRule="auto"/>
        <w:ind w:right="284" w:firstLine="708"/>
        <w:rPr>
          <w:sz w:val="24"/>
        </w:rPr>
      </w:pPr>
      <w:r w:rsidRPr="00770BE3">
        <w:rPr>
          <w:sz w:val="24"/>
        </w:rPr>
        <w:t xml:space="preserve">руководителям организаций – правовым актом учредителя с учетом критериев оценки эффективности деятельности руководителей, утвержденных постановлением администрации Октябрьского муниципального округа. </w:t>
      </w:r>
    </w:p>
    <w:p w:rsidR="00104CC6" w:rsidRDefault="00BE62F9">
      <w:pPr>
        <w:pStyle w:val="a4"/>
        <w:numPr>
          <w:ilvl w:val="0"/>
          <w:numId w:val="5"/>
        </w:numPr>
        <w:tabs>
          <w:tab w:val="left" w:pos="1062"/>
        </w:tabs>
        <w:spacing w:line="208" w:lineRule="auto"/>
        <w:ind w:right="284" w:firstLine="708"/>
        <w:rPr>
          <w:sz w:val="24"/>
        </w:rPr>
      </w:pPr>
      <w:r w:rsidRPr="00770BE3">
        <w:rPr>
          <w:sz w:val="24"/>
        </w:rPr>
        <w:lastRenderedPageBreak/>
        <w:t>замести</w:t>
      </w:r>
      <w:r w:rsidR="004761BE" w:rsidRPr="00770BE3">
        <w:rPr>
          <w:sz w:val="24"/>
        </w:rPr>
        <w:t>телям руководителя</w:t>
      </w:r>
      <w:r w:rsidR="00770BE3">
        <w:rPr>
          <w:sz w:val="24"/>
        </w:rPr>
        <w:t xml:space="preserve"> – локальными актами организации</w:t>
      </w:r>
      <w:r w:rsidRPr="00770BE3">
        <w:rPr>
          <w:sz w:val="24"/>
        </w:rPr>
        <w:t xml:space="preserve"> с учетом критериев оценки эффективности деятель</w:t>
      </w:r>
      <w:r w:rsidR="004761BE" w:rsidRPr="00770BE3">
        <w:rPr>
          <w:sz w:val="24"/>
        </w:rPr>
        <w:t>ности заместителей руководителя</w:t>
      </w:r>
      <w:r w:rsidRPr="00770BE3">
        <w:rPr>
          <w:sz w:val="24"/>
        </w:rPr>
        <w:t>, утвержденн</w:t>
      </w:r>
      <w:r w:rsidR="004761BE" w:rsidRPr="00770BE3">
        <w:rPr>
          <w:sz w:val="24"/>
        </w:rPr>
        <w:t>ых локальными актами организации</w:t>
      </w:r>
      <w:r w:rsidRPr="00770BE3">
        <w:rPr>
          <w:sz w:val="24"/>
        </w:rPr>
        <w:t>.</w:t>
      </w:r>
    </w:p>
    <w:p w:rsidR="00104CC6" w:rsidRDefault="00BE62F9">
      <w:pPr>
        <w:pStyle w:val="a4"/>
        <w:numPr>
          <w:ilvl w:val="1"/>
          <w:numId w:val="14"/>
        </w:numPr>
        <w:tabs>
          <w:tab w:val="left" w:pos="1281"/>
        </w:tabs>
        <w:spacing w:line="208" w:lineRule="auto"/>
        <w:ind w:right="278"/>
        <w:rPr>
          <w:sz w:val="24"/>
        </w:rPr>
      </w:pPr>
      <w:r>
        <w:rPr>
          <w:sz w:val="24"/>
        </w:rPr>
        <w:t>Предельный уровень соотношения среднемесячно</w:t>
      </w:r>
      <w:r w:rsidR="004761BE">
        <w:rPr>
          <w:sz w:val="24"/>
        </w:rPr>
        <w:t>й заработной платы руководителя и заместителей руководителя</w:t>
      </w:r>
      <w:r>
        <w:rPr>
          <w:sz w:val="24"/>
        </w:rPr>
        <w:t>, и среднемесячной заработной платы работников (без учет</w:t>
      </w:r>
      <w:r w:rsidR="004761BE">
        <w:rPr>
          <w:sz w:val="24"/>
        </w:rPr>
        <w:t>а заработной платы руководителя</w:t>
      </w:r>
      <w:r>
        <w:rPr>
          <w:sz w:val="24"/>
        </w:rPr>
        <w:t>, заместителе</w:t>
      </w:r>
      <w:r w:rsidR="004761BE">
        <w:rPr>
          <w:sz w:val="24"/>
        </w:rPr>
        <w:t>й руководителей) образовательной организации</w:t>
      </w:r>
      <w:r>
        <w:rPr>
          <w:sz w:val="24"/>
        </w:rPr>
        <w:t xml:space="preserve"> устанавливается в кратности до 4.</w:t>
      </w:r>
    </w:p>
    <w:p w:rsidR="00104CC6" w:rsidRDefault="00104CC6">
      <w:pPr>
        <w:pStyle w:val="a3"/>
        <w:spacing w:before="169"/>
        <w:ind w:left="0" w:firstLine="0"/>
        <w:jc w:val="left"/>
      </w:pPr>
    </w:p>
    <w:p w:rsidR="00104CC6" w:rsidRDefault="00BE62F9">
      <w:pPr>
        <w:pStyle w:val="Heading1"/>
        <w:numPr>
          <w:ilvl w:val="0"/>
          <w:numId w:val="14"/>
        </w:numPr>
        <w:tabs>
          <w:tab w:val="left" w:pos="2785"/>
        </w:tabs>
        <w:spacing w:line="240" w:lineRule="auto"/>
        <w:ind w:left="2785" w:hanging="239"/>
        <w:jc w:val="left"/>
      </w:pPr>
      <w:r>
        <w:t>ВЫПЛАТЫ</w:t>
      </w:r>
      <w:r w:rsidR="004761BE">
        <w:t xml:space="preserve"> </w:t>
      </w:r>
      <w:r>
        <w:t>КОМПЕНСАЦИОННОГО</w:t>
      </w:r>
      <w:r w:rsidR="004761BE">
        <w:t xml:space="preserve"> </w:t>
      </w:r>
      <w:r>
        <w:rPr>
          <w:spacing w:val="-2"/>
        </w:rPr>
        <w:t>ХАРАКТЕРА</w:t>
      </w:r>
    </w:p>
    <w:p w:rsidR="00104CC6" w:rsidRDefault="00BE62F9">
      <w:pPr>
        <w:pStyle w:val="a4"/>
        <w:numPr>
          <w:ilvl w:val="1"/>
          <w:numId w:val="14"/>
        </w:numPr>
        <w:tabs>
          <w:tab w:val="left" w:pos="1356"/>
        </w:tabs>
        <w:spacing w:before="233" w:line="208" w:lineRule="auto"/>
        <w:ind w:right="279"/>
        <w:rPr>
          <w:sz w:val="24"/>
        </w:rPr>
      </w:pPr>
      <w:r>
        <w:rPr>
          <w:sz w:val="24"/>
        </w:rPr>
        <w:t>Работникам образовательных организаций с учетом условий труда, при наличии оснований, предусмотренных действующим законодательством, могут быть установлены следующие виды выплат компенсационного характера:</w:t>
      </w:r>
    </w:p>
    <w:p w:rsidR="00104CC6" w:rsidRDefault="00BE62F9">
      <w:pPr>
        <w:pStyle w:val="a3"/>
        <w:spacing w:before="210"/>
        <w:ind w:left="0" w:right="951" w:firstLine="0"/>
        <w:jc w:val="right"/>
      </w:pPr>
      <w:r>
        <w:t>Таблица</w:t>
      </w:r>
      <w:r>
        <w:rPr>
          <w:spacing w:val="-10"/>
        </w:rPr>
        <w:t>1</w:t>
      </w:r>
    </w:p>
    <w:p w:rsidR="00104CC6" w:rsidRDefault="00104CC6">
      <w:pPr>
        <w:pStyle w:val="a3"/>
        <w:spacing w:before="9"/>
        <w:ind w:left="0" w:firstLine="0"/>
        <w:jc w:val="left"/>
        <w:rPr>
          <w:sz w:val="9"/>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9074"/>
      </w:tblGrid>
      <w:tr w:rsidR="00104CC6">
        <w:trPr>
          <w:trHeight w:val="561"/>
        </w:trPr>
        <w:tc>
          <w:tcPr>
            <w:tcW w:w="711" w:type="dxa"/>
          </w:tcPr>
          <w:p w:rsidR="00104CC6" w:rsidRDefault="00BE62F9">
            <w:pPr>
              <w:pStyle w:val="TableParagraph"/>
              <w:spacing w:before="2" w:line="208" w:lineRule="auto"/>
              <w:ind w:left="110" w:right="239"/>
              <w:rPr>
                <w:b/>
                <w:sz w:val="24"/>
              </w:rPr>
            </w:pPr>
            <w:r>
              <w:rPr>
                <w:b/>
                <w:spacing w:val="-10"/>
                <w:sz w:val="24"/>
              </w:rPr>
              <w:t xml:space="preserve">№ </w:t>
            </w:r>
            <w:r>
              <w:rPr>
                <w:b/>
                <w:spacing w:val="-4"/>
                <w:sz w:val="24"/>
              </w:rPr>
              <w:t>п/п</w:t>
            </w:r>
          </w:p>
        </w:tc>
        <w:tc>
          <w:tcPr>
            <w:tcW w:w="9074" w:type="dxa"/>
          </w:tcPr>
          <w:p w:rsidR="00104CC6" w:rsidRDefault="00BE62F9">
            <w:pPr>
              <w:pStyle w:val="TableParagraph"/>
              <w:spacing w:line="249" w:lineRule="exact"/>
              <w:ind w:left="106"/>
              <w:rPr>
                <w:b/>
                <w:sz w:val="24"/>
              </w:rPr>
            </w:pPr>
            <w:r>
              <w:rPr>
                <w:b/>
                <w:sz w:val="24"/>
              </w:rPr>
              <w:t>Наименование</w:t>
            </w:r>
            <w:r w:rsidR="004761BE">
              <w:rPr>
                <w:b/>
                <w:sz w:val="24"/>
              </w:rPr>
              <w:t xml:space="preserve"> </w:t>
            </w:r>
            <w:r>
              <w:rPr>
                <w:b/>
                <w:spacing w:val="-2"/>
                <w:sz w:val="24"/>
              </w:rPr>
              <w:t>выплаты</w:t>
            </w:r>
          </w:p>
        </w:tc>
      </w:tr>
      <w:tr w:rsidR="00104CC6">
        <w:trPr>
          <w:trHeight w:val="558"/>
        </w:trPr>
        <w:tc>
          <w:tcPr>
            <w:tcW w:w="711" w:type="dxa"/>
          </w:tcPr>
          <w:p w:rsidR="00104CC6" w:rsidRDefault="00BE62F9">
            <w:pPr>
              <w:pStyle w:val="TableParagraph"/>
              <w:spacing w:line="247" w:lineRule="exact"/>
              <w:ind w:left="110"/>
              <w:rPr>
                <w:sz w:val="24"/>
              </w:rPr>
            </w:pPr>
            <w:r>
              <w:rPr>
                <w:spacing w:val="-5"/>
                <w:sz w:val="24"/>
              </w:rPr>
              <w:t>1.</w:t>
            </w:r>
          </w:p>
        </w:tc>
        <w:tc>
          <w:tcPr>
            <w:tcW w:w="9074" w:type="dxa"/>
          </w:tcPr>
          <w:p w:rsidR="00104CC6" w:rsidRDefault="00BE62F9">
            <w:pPr>
              <w:pStyle w:val="TableParagraph"/>
              <w:spacing w:line="208" w:lineRule="auto"/>
              <w:ind w:left="106" w:right="216"/>
              <w:rPr>
                <w:b/>
                <w:sz w:val="24"/>
              </w:rPr>
            </w:pPr>
            <w:r>
              <w:rPr>
                <w:b/>
                <w:sz w:val="24"/>
              </w:rPr>
              <w:t>Выплаты,</w:t>
            </w:r>
            <w:r w:rsidR="004761BE">
              <w:rPr>
                <w:b/>
                <w:sz w:val="24"/>
              </w:rPr>
              <w:t xml:space="preserve"> </w:t>
            </w:r>
            <w:r>
              <w:rPr>
                <w:b/>
                <w:sz w:val="24"/>
              </w:rPr>
              <w:t>предусмотренные</w:t>
            </w:r>
            <w:r w:rsidR="004761BE">
              <w:rPr>
                <w:b/>
                <w:sz w:val="24"/>
              </w:rPr>
              <w:t xml:space="preserve"> </w:t>
            </w:r>
            <w:r>
              <w:rPr>
                <w:b/>
                <w:sz w:val="24"/>
              </w:rPr>
              <w:t>Трудовым</w:t>
            </w:r>
            <w:r w:rsidR="004761BE">
              <w:rPr>
                <w:b/>
                <w:sz w:val="24"/>
              </w:rPr>
              <w:t xml:space="preserve"> </w:t>
            </w:r>
            <w:r>
              <w:rPr>
                <w:b/>
                <w:sz w:val="24"/>
              </w:rPr>
              <w:t>кодексом</w:t>
            </w:r>
            <w:r w:rsidR="004761BE">
              <w:rPr>
                <w:b/>
                <w:sz w:val="24"/>
              </w:rPr>
              <w:t xml:space="preserve"> </w:t>
            </w:r>
            <w:r>
              <w:rPr>
                <w:b/>
                <w:sz w:val="24"/>
              </w:rPr>
              <w:t>Российской</w:t>
            </w:r>
            <w:r w:rsidR="004761BE">
              <w:rPr>
                <w:b/>
                <w:sz w:val="24"/>
              </w:rPr>
              <w:t xml:space="preserve"> </w:t>
            </w:r>
            <w:r>
              <w:rPr>
                <w:b/>
                <w:sz w:val="24"/>
              </w:rPr>
              <w:t>Федерации(далее – ТК РФ) и иными нормативными правовыми актами Российской Федерации:</w:t>
            </w:r>
          </w:p>
        </w:tc>
      </w:tr>
      <w:tr w:rsidR="00104CC6">
        <w:trPr>
          <w:trHeight w:val="561"/>
        </w:trPr>
        <w:tc>
          <w:tcPr>
            <w:tcW w:w="711" w:type="dxa"/>
          </w:tcPr>
          <w:p w:rsidR="00104CC6" w:rsidRDefault="00BE62F9">
            <w:pPr>
              <w:pStyle w:val="TableParagraph"/>
              <w:spacing w:line="249" w:lineRule="exact"/>
              <w:ind w:left="110"/>
              <w:rPr>
                <w:sz w:val="24"/>
              </w:rPr>
            </w:pPr>
            <w:r>
              <w:rPr>
                <w:spacing w:val="-4"/>
                <w:sz w:val="24"/>
              </w:rPr>
              <w:t>1.1.</w:t>
            </w:r>
          </w:p>
        </w:tc>
        <w:tc>
          <w:tcPr>
            <w:tcW w:w="9074" w:type="dxa"/>
          </w:tcPr>
          <w:p w:rsidR="00104CC6" w:rsidRDefault="00BE62F9">
            <w:pPr>
              <w:pStyle w:val="TableParagraph"/>
              <w:spacing w:before="1" w:line="208" w:lineRule="auto"/>
              <w:ind w:left="106"/>
              <w:rPr>
                <w:sz w:val="24"/>
              </w:rPr>
            </w:pPr>
            <w:r>
              <w:rPr>
                <w:sz w:val="24"/>
              </w:rPr>
              <w:t>Выплаты</w:t>
            </w:r>
            <w:r w:rsidR="004761BE">
              <w:rPr>
                <w:sz w:val="24"/>
              </w:rPr>
              <w:t xml:space="preserve"> </w:t>
            </w:r>
            <w:r>
              <w:rPr>
                <w:sz w:val="24"/>
              </w:rPr>
              <w:t>работникам,</w:t>
            </w:r>
            <w:r w:rsidR="004761BE">
              <w:rPr>
                <w:sz w:val="24"/>
              </w:rPr>
              <w:t xml:space="preserve"> </w:t>
            </w:r>
            <w:r>
              <w:rPr>
                <w:sz w:val="24"/>
              </w:rPr>
              <w:t>занятым</w:t>
            </w:r>
            <w:r w:rsidR="004761BE">
              <w:rPr>
                <w:sz w:val="24"/>
              </w:rPr>
              <w:t xml:space="preserve"> </w:t>
            </w:r>
            <w:r>
              <w:rPr>
                <w:sz w:val="24"/>
              </w:rPr>
              <w:t>на</w:t>
            </w:r>
            <w:r w:rsidR="004761BE">
              <w:rPr>
                <w:sz w:val="24"/>
              </w:rPr>
              <w:t xml:space="preserve"> </w:t>
            </w:r>
            <w:r>
              <w:rPr>
                <w:sz w:val="24"/>
              </w:rPr>
              <w:t>работах</w:t>
            </w:r>
            <w:r w:rsidR="004761BE">
              <w:rPr>
                <w:sz w:val="24"/>
              </w:rPr>
              <w:t xml:space="preserve"> </w:t>
            </w:r>
            <w:r>
              <w:rPr>
                <w:sz w:val="24"/>
              </w:rPr>
              <w:t>с</w:t>
            </w:r>
            <w:r w:rsidR="004761BE">
              <w:rPr>
                <w:sz w:val="24"/>
              </w:rPr>
              <w:t xml:space="preserve"> </w:t>
            </w:r>
            <w:r>
              <w:rPr>
                <w:sz w:val="24"/>
              </w:rPr>
              <w:t>вредными</w:t>
            </w:r>
            <w:r w:rsidR="004761BE">
              <w:rPr>
                <w:sz w:val="24"/>
              </w:rPr>
              <w:t xml:space="preserve"> </w:t>
            </w:r>
            <w:r>
              <w:rPr>
                <w:sz w:val="24"/>
              </w:rPr>
              <w:t>и</w:t>
            </w:r>
            <w:r w:rsidR="004761BE">
              <w:rPr>
                <w:sz w:val="24"/>
              </w:rPr>
              <w:t xml:space="preserve"> </w:t>
            </w:r>
            <w:r>
              <w:rPr>
                <w:sz w:val="24"/>
              </w:rPr>
              <w:t>(или)</w:t>
            </w:r>
            <w:r w:rsidR="004761BE">
              <w:rPr>
                <w:sz w:val="24"/>
              </w:rPr>
              <w:t xml:space="preserve"> </w:t>
            </w:r>
            <w:r>
              <w:rPr>
                <w:sz w:val="24"/>
              </w:rPr>
              <w:t>опасными</w:t>
            </w:r>
            <w:r w:rsidR="004761BE">
              <w:rPr>
                <w:sz w:val="24"/>
              </w:rPr>
              <w:t xml:space="preserve"> </w:t>
            </w:r>
            <w:r>
              <w:rPr>
                <w:sz w:val="24"/>
              </w:rPr>
              <w:t>и</w:t>
            </w:r>
            <w:r w:rsidR="004761BE">
              <w:rPr>
                <w:sz w:val="24"/>
              </w:rPr>
              <w:t xml:space="preserve"> </w:t>
            </w:r>
            <w:r>
              <w:rPr>
                <w:sz w:val="24"/>
              </w:rPr>
              <w:t>иными особыми условиями труда (ст. 146, 147 ТК РФ)</w:t>
            </w:r>
          </w:p>
        </w:tc>
      </w:tr>
      <w:tr w:rsidR="00104CC6">
        <w:trPr>
          <w:trHeight w:val="558"/>
        </w:trPr>
        <w:tc>
          <w:tcPr>
            <w:tcW w:w="711" w:type="dxa"/>
          </w:tcPr>
          <w:p w:rsidR="00104CC6" w:rsidRDefault="00BE62F9">
            <w:pPr>
              <w:pStyle w:val="TableParagraph"/>
              <w:spacing w:line="246" w:lineRule="exact"/>
              <w:ind w:left="110"/>
              <w:rPr>
                <w:sz w:val="24"/>
              </w:rPr>
            </w:pPr>
            <w:r>
              <w:rPr>
                <w:spacing w:val="-4"/>
                <w:sz w:val="24"/>
              </w:rPr>
              <w:t>1.2.</w:t>
            </w:r>
          </w:p>
        </w:tc>
        <w:tc>
          <w:tcPr>
            <w:tcW w:w="9074" w:type="dxa"/>
          </w:tcPr>
          <w:p w:rsidR="00104CC6" w:rsidRDefault="00BE62F9" w:rsidP="004761BE">
            <w:pPr>
              <w:pStyle w:val="TableParagraph"/>
              <w:spacing w:line="208" w:lineRule="auto"/>
              <w:ind w:left="106" w:right="216"/>
              <w:rPr>
                <w:sz w:val="24"/>
              </w:rPr>
            </w:pPr>
            <w:r>
              <w:rPr>
                <w:sz w:val="24"/>
              </w:rPr>
              <w:t>Выплаты</w:t>
            </w:r>
            <w:r w:rsidR="004761BE">
              <w:rPr>
                <w:sz w:val="24"/>
              </w:rPr>
              <w:t xml:space="preserve"> </w:t>
            </w:r>
            <w:r>
              <w:rPr>
                <w:sz w:val="24"/>
              </w:rPr>
              <w:t>за</w:t>
            </w:r>
            <w:r w:rsidR="004761BE">
              <w:rPr>
                <w:sz w:val="24"/>
              </w:rPr>
              <w:t xml:space="preserve"> </w:t>
            </w:r>
            <w:r>
              <w:rPr>
                <w:sz w:val="24"/>
              </w:rPr>
              <w:t>работ</w:t>
            </w:r>
            <w:r w:rsidR="004761BE">
              <w:rPr>
                <w:sz w:val="24"/>
              </w:rPr>
              <w:t xml:space="preserve"> </w:t>
            </w:r>
            <w:r>
              <w:rPr>
                <w:sz w:val="24"/>
              </w:rPr>
              <w:t>в</w:t>
            </w:r>
            <w:r w:rsidR="004761BE">
              <w:rPr>
                <w:sz w:val="24"/>
              </w:rPr>
              <w:t xml:space="preserve"> </w:t>
            </w:r>
            <w:r>
              <w:rPr>
                <w:sz w:val="24"/>
              </w:rPr>
              <w:t>местностях</w:t>
            </w:r>
            <w:r w:rsidR="004761BE">
              <w:rPr>
                <w:sz w:val="24"/>
              </w:rPr>
              <w:t xml:space="preserve"> </w:t>
            </w:r>
            <w:r>
              <w:rPr>
                <w:sz w:val="24"/>
              </w:rPr>
              <w:t>с</w:t>
            </w:r>
            <w:r w:rsidR="004761BE">
              <w:rPr>
                <w:sz w:val="24"/>
              </w:rPr>
              <w:t xml:space="preserve"> </w:t>
            </w:r>
            <w:r>
              <w:rPr>
                <w:sz w:val="24"/>
              </w:rPr>
              <w:t>особыми</w:t>
            </w:r>
            <w:r w:rsidR="004761BE">
              <w:rPr>
                <w:sz w:val="24"/>
              </w:rPr>
              <w:t xml:space="preserve"> </w:t>
            </w:r>
            <w:r>
              <w:rPr>
                <w:sz w:val="24"/>
              </w:rPr>
              <w:t>климатическими</w:t>
            </w:r>
            <w:r w:rsidR="004761BE">
              <w:rPr>
                <w:sz w:val="24"/>
              </w:rPr>
              <w:t xml:space="preserve"> </w:t>
            </w:r>
            <w:r>
              <w:rPr>
                <w:sz w:val="24"/>
              </w:rPr>
              <w:t xml:space="preserve">условиями(ст.148ТК </w:t>
            </w:r>
            <w:r>
              <w:rPr>
                <w:spacing w:val="-4"/>
                <w:sz w:val="24"/>
              </w:rPr>
              <w:t>РФ)</w:t>
            </w:r>
          </w:p>
        </w:tc>
      </w:tr>
      <w:tr w:rsidR="00104CC6">
        <w:trPr>
          <w:trHeight w:val="321"/>
        </w:trPr>
        <w:tc>
          <w:tcPr>
            <w:tcW w:w="711" w:type="dxa"/>
          </w:tcPr>
          <w:p w:rsidR="00104CC6" w:rsidRDefault="00BE62F9">
            <w:pPr>
              <w:pStyle w:val="TableParagraph"/>
              <w:spacing w:line="248" w:lineRule="exact"/>
              <w:ind w:left="110"/>
              <w:rPr>
                <w:sz w:val="24"/>
              </w:rPr>
            </w:pPr>
            <w:r>
              <w:rPr>
                <w:spacing w:val="-4"/>
                <w:sz w:val="24"/>
              </w:rPr>
              <w:t>1.3.</w:t>
            </w:r>
          </w:p>
        </w:tc>
        <w:tc>
          <w:tcPr>
            <w:tcW w:w="9074" w:type="dxa"/>
          </w:tcPr>
          <w:p w:rsidR="00104CC6" w:rsidRDefault="00BE62F9">
            <w:pPr>
              <w:pStyle w:val="TableParagraph"/>
              <w:spacing w:line="248" w:lineRule="exact"/>
              <w:ind w:left="106"/>
              <w:rPr>
                <w:sz w:val="24"/>
              </w:rPr>
            </w:pPr>
            <w:r>
              <w:rPr>
                <w:sz w:val="24"/>
              </w:rPr>
              <w:t>Выплаты</w:t>
            </w:r>
            <w:r w:rsidR="004761BE">
              <w:rPr>
                <w:sz w:val="24"/>
              </w:rPr>
              <w:t xml:space="preserve"> </w:t>
            </w:r>
            <w:r>
              <w:rPr>
                <w:sz w:val="24"/>
              </w:rPr>
              <w:t>за</w:t>
            </w:r>
            <w:r w:rsidR="004761BE">
              <w:rPr>
                <w:sz w:val="24"/>
              </w:rPr>
              <w:t xml:space="preserve"> </w:t>
            </w:r>
            <w:r>
              <w:rPr>
                <w:sz w:val="24"/>
              </w:rPr>
              <w:t>работу</w:t>
            </w:r>
            <w:r w:rsidR="004761BE">
              <w:rPr>
                <w:sz w:val="24"/>
              </w:rPr>
              <w:t xml:space="preserve"> </w:t>
            </w:r>
            <w:r>
              <w:rPr>
                <w:sz w:val="24"/>
              </w:rPr>
              <w:t>в</w:t>
            </w:r>
            <w:r w:rsidR="004761BE">
              <w:rPr>
                <w:sz w:val="24"/>
              </w:rPr>
              <w:t xml:space="preserve"> </w:t>
            </w:r>
            <w:r>
              <w:rPr>
                <w:sz w:val="24"/>
              </w:rPr>
              <w:t>условиях,</w:t>
            </w:r>
            <w:r w:rsidR="004761BE">
              <w:rPr>
                <w:sz w:val="24"/>
              </w:rPr>
              <w:t xml:space="preserve"> </w:t>
            </w:r>
            <w:r>
              <w:rPr>
                <w:sz w:val="24"/>
              </w:rPr>
              <w:t>отклоняющихся</w:t>
            </w:r>
            <w:r w:rsidR="004761BE">
              <w:rPr>
                <w:sz w:val="24"/>
              </w:rPr>
              <w:t xml:space="preserve"> </w:t>
            </w:r>
            <w:r>
              <w:rPr>
                <w:sz w:val="24"/>
              </w:rPr>
              <w:t>от</w:t>
            </w:r>
            <w:r w:rsidR="004761BE">
              <w:rPr>
                <w:sz w:val="24"/>
              </w:rPr>
              <w:t xml:space="preserve"> </w:t>
            </w:r>
            <w:r>
              <w:rPr>
                <w:sz w:val="24"/>
              </w:rPr>
              <w:t>нормальных (ст.149ТК</w:t>
            </w:r>
            <w:r>
              <w:rPr>
                <w:spacing w:val="-5"/>
                <w:sz w:val="24"/>
              </w:rPr>
              <w:t>РФ)</w:t>
            </w:r>
          </w:p>
        </w:tc>
      </w:tr>
      <w:tr w:rsidR="00104CC6">
        <w:trPr>
          <w:trHeight w:val="558"/>
        </w:trPr>
        <w:tc>
          <w:tcPr>
            <w:tcW w:w="711" w:type="dxa"/>
          </w:tcPr>
          <w:p w:rsidR="00104CC6" w:rsidRDefault="00BE62F9">
            <w:pPr>
              <w:pStyle w:val="TableParagraph"/>
              <w:spacing w:line="245" w:lineRule="exact"/>
              <w:ind w:left="110"/>
              <w:rPr>
                <w:sz w:val="24"/>
              </w:rPr>
            </w:pPr>
            <w:r>
              <w:rPr>
                <w:spacing w:val="-4"/>
                <w:sz w:val="24"/>
              </w:rPr>
              <w:t>1.4.</w:t>
            </w:r>
          </w:p>
        </w:tc>
        <w:tc>
          <w:tcPr>
            <w:tcW w:w="9074" w:type="dxa"/>
          </w:tcPr>
          <w:p w:rsidR="00104CC6" w:rsidRDefault="00BE62F9">
            <w:pPr>
              <w:pStyle w:val="TableParagraph"/>
              <w:spacing w:line="208" w:lineRule="auto"/>
              <w:ind w:left="106" w:right="216"/>
              <w:rPr>
                <w:sz w:val="24"/>
              </w:rPr>
            </w:pPr>
            <w:r>
              <w:rPr>
                <w:sz w:val="24"/>
              </w:rPr>
              <w:t>Выплаты</w:t>
            </w:r>
            <w:r w:rsidR="004761BE">
              <w:rPr>
                <w:sz w:val="24"/>
              </w:rPr>
              <w:t xml:space="preserve"> </w:t>
            </w:r>
            <w:r>
              <w:rPr>
                <w:sz w:val="24"/>
              </w:rPr>
              <w:t>при</w:t>
            </w:r>
            <w:r w:rsidR="004761BE">
              <w:rPr>
                <w:sz w:val="24"/>
              </w:rPr>
              <w:t xml:space="preserve"> </w:t>
            </w:r>
            <w:r>
              <w:rPr>
                <w:sz w:val="24"/>
              </w:rPr>
              <w:t>выполнении</w:t>
            </w:r>
            <w:r w:rsidR="004761BE">
              <w:rPr>
                <w:sz w:val="24"/>
              </w:rPr>
              <w:t xml:space="preserve"> </w:t>
            </w:r>
            <w:r>
              <w:rPr>
                <w:sz w:val="24"/>
              </w:rPr>
              <w:t>работником</w:t>
            </w:r>
            <w:r w:rsidR="004761BE">
              <w:rPr>
                <w:sz w:val="24"/>
              </w:rPr>
              <w:t xml:space="preserve"> </w:t>
            </w:r>
            <w:r>
              <w:rPr>
                <w:sz w:val="24"/>
              </w:rPr>
              <w:t>работ</w:t>
            </w:r>
            <w:r w:rsidR="004761BE">
              <w:rPr>
                <w:sz w:val="24"/>
              </w:rPr>
              <w:t xml:space="preserve"> </w:t>
            </w:r>
            <w:r>
              <w:rPr>
                <w:sz w:val="24"/>
              </w:rPr>
              <w:t>различной</w:t>
            </w:r>
            <w:r w:rsidR="004761BE">
              <w:rPr>
                <w:sz w:val="24"/>
              </w:rPr>
              <w:t xml:space="preserve"> </w:t>
            </w:r>
            <w:r>
              <w:rPr>
                <w:sz w:val="24"/>
              </w:rPr>
              <w:t>квалификации</w:t>
            </w:r>
            <w:r w:rsidR="004761BE">
              <w:rPr>
                <w:sz w:val="24"/>
              </w:rPr>
              <w:t xml:space="preserve"> </w:t>
            </w:r>
            <w:r>
              <w:rPr>
                <w:sz w:val="24"/>
              </w:rPr>
              <w:t xml:space="preserve">(ст.150ТК </w:t>
            </w:r>
            <w:r>
              <w:rPr>
                <w:spacing w:val="-4"/>
                <w:sz w:val="24"/>
              </w:rPr>
              <w:t>РФ)</w:t>
            </w:r>
          </w:p>
        </w:tc>
      </w:tr>
      <w:tr w:rsidR="00104CC6">
        <w:trPr>
          <w:trHeight w:val="1041"/>
        </w:trPr>
        <w:tc>
          <w:tcPr>
            <w:tcW w:w="711" w:type="dxa"/>
          </w:tcPr>
          <w:p w:rsidR="00104CC6" w:rsidRDefault="00BE62F9">
            <w:pPr>
              <w:pStyle w:val="TableParagraph"/>
              <w:spacing w:line="248" w:lineRule="exact"/>
              <w:ind w:left="110"/>
              <w:rPr>
                <w:sz w:val="24"/>
              </w:rPr>
            </w:pPr>
            <w:r>
              <w:rPr>
                <w:spacing w:val="-4"/>
                <w:sz w:val="24"/>
              </w:rPr>
              <w:t>1.5.</w:t>
            </w:r>
          </w:p>
        </w:tc>
        <w:tc>
          <w:tcPr>
            <w:tcW w:w="9074" w:type="dxa"/>
          </w:tcPr>
          <w:p w:rsidR="00104CC6" w:rsidRDefault="00BE62F9">
            <w:pPr>
              <w:pStyle w:val="TableParagraph"/>
              <w:spacing w:line="208" w:lineRule="auto"/>
              <w:ind w:left="106"/>
              <w:rPr>
                <w:sz w:val="24"/>
              </w:rPr>
            </w:pPr>
            <w:r>
              <w:rPr>
                <w:sz w:val="24"/>
              </w:rPr>
              <w:t>Выплаты работникам при совмещении профессий (должностей), расширении зон обслуживания,</w:t>
            </w:r>
            <w:r w:rsidR="004761BE">
              <w:rPr>
                <w:sz w:val="24"/>
              </w:rPr>
              <w:t xml:space="preserve"> </w:t>
            </w:r>
            <w:r>
              <w:rPr>
                <w:sz w:val="24"/>
              </w:rPr>
              <w:t>увеличении</w:t>
            </w:r>
            <w:r w:rsidR="004761BE">
              <w:rPr>
                <w:sz w:val="24"/>
              </w:rPr>
              <w:t xml:space="preserve"> </w:t>
            </w:r>
            <w:r>
              <w:rPr>
                <w:sz w:val="24"/>
              </w:rPr>
              <w:t>объема</w:t>
            </w:r>
            <w:r w:rsidR="004761BE">
              <w:rPr>
                <w:sz w:val="24"/>
              </w:rPr>
              <w:t xml:space="preserve"> </w:t>
            </w:r>
            <w:r>
              <w:rPr>
                <w:sz w:val="24"/>
              </w:rPr>
              <w:t>работы</w:t>
            </w:r>
            <w:r w:rsidR="004761BE">
              <w:rPr>
                <w:sz w:val="24"/>
              </w:rPr>
              <w:t xml:space="preserve"> </w:t>
            </w:r>
            <w:r>
              <w:rPr>
                <w:sz w:val="24"/>
              </w:rPr>
              <w:t>или</w:t>
            </w:r>
            <w:r w:rsidR="004761BE">
              <w:rPr>
                <w:sz w:val="24"/>
              </w:rPr>
              <w:t xml:space="preserve"> </w:t>
            </w:r>
            <w:r>
              <w:rPr>
                <w:sz w:val="24"/>
              </w:rPr>
              <w:t>исполнении</w:t>
            </w:r>
            <w:r w:rsidR="004761BE">
              <w:rPr>
                <w:sz w:val="24"/>
              </w:rPr>
              <w:t xml:space="preserve"> </w:t>
            </w:r>
            <w:r>
              <w:rPr>
                <w:sz w:val="24"/>
              </w:rPr>
              <w:t>обязанностей</w:t>
            </w:r>
            <w:r w:rsidR="004761BE">
              <w:rPr>
                <w:sz w:val="24"/>
              </w:rPr>
              <w:t xml:space="preserve"> </w:t>
            </w:r>
            <w:r>
              <w:rPr>
                <w:sz w:val="24"/>
              </w:rPr>
              <w:t>временно отсутствующего работника без освобождения от работы, определенной трудовым договором (ст. 151 ТК РФ)</w:t>
            </w:r>
          </w:p>
        </w:tc>
      </w:tr>
      <w:tr w:rsidR="00104CC6">
        <w:trPr>
          <w:trHeight w:val="318"/>
        </w:trPr>
        <w:tc>
          <w:tcPr>
            <w:tcW w:w="711" w:type="dxa"/>
          </w:tcPr>
          <w:p w:rsidR="00104CC6" w:rsidRDefault="00BE62F9">
            <w:pPr>
              <w:pStyle w:val="TableParagraph"/>
              <w:spacing w:line="245" w:lineRule="exact"/>
              <w:ind w:left="110"/>
              <w:rPr>
                <w:sz w:val="24"/>
              </w:rPr>
            </w:pPr>
            <w:r>
              <w:rPr>
                <w:spacing w:val="-4"/>
                <w:sz w:val="24"/>
              </w:rPr>
              <w:t>1.6.</w:t>
            </w:r>
          </w:p>
        </w:tc>
        <w:tc>
          <w:tcPr>
            <w:tcW w:w="9074" w:type="dxa"/>
          </w:tcPr>
          <w:p w:rsidR="00104CC6" w:rsidRDefault="00BE62F9">
            <w:pPr>
              <w:pStyle w:val="TableParagraph"/>
              <w:spacing w:line="245" w:lineRule="exact"/>
              <w:ind w:left="106"/>
              <w:rPr>
                <w:sz w:val="24"/>
              </w:rPr>
            </w:pPr>
            <w:r>
              <w:rPr>
                <w:sz w:val="24"/>
              </w:rPr>
              <w:t>Выплаты</w:t>
            </w:r>
            <w:r w:rsidR="004761BE">
              <w:rPr>
                <w:sz w:val="24"/>
              </w:rPr>
              <w:t xml:space="preserve"> </w:t>
            </w:r>
            <w:r>
              <w:rPr>
                <w:sz w:val="24"/>
              </w:rPr>
              <w:t>за</w:t>
            </w:r>
            <w:r w:rsidR="004761BE">
              <w:rPr>
                <w:sz w:val="24"/>
              </w:rPr>
              <w:t xml:space="preserve"> </w:t>
            </w:r>
            <w:r>
              <w:rPr>
                <w:sz w:val="24"/>
              </w:rPr>
              <w:t>сверхурочную</w:t>
            </w:r>
            <w:r w:rsidR="004761BE">
              <w:rPr>
                <w:sz w:val="24"/>
              </w:rPr>
              <w:t xml:space="preserve"> </w:t>
            </w:r>
            <w:r>
              <w:rPr>
                <w:sz w:val="24"/>
              </w:rPr>
              <w:t>работу(ст.152ТК</w:t>
            </w:r>
            <w:r>
              <w:rPr>
                <w:spacing w:val="-5"/>
                <w:sz w:val="24"/>
              </w:rPr>
              <w:t>РФ)</w:t>
            </w:r>
          </w:p>
        </w:tc>
      </w:tr>
      <w:tr w:rsidR="00104CC6">
        <w:trPr>
          <w:trHeight w:val="321"/>
        </w:trPr>
        <w:tc>
          <w:tcPr>
            <w:tcW w:w="711" w:type="dxa"/>
          </w:tcPr>
          <w:p w:rsidR="00104CC6" w:rsidRDefault="00BE62F9">
            <w:pPr>
              <w:pStyle w:val="TableParagraph"/>
              <w:spacing w:line="247" w:lineRule="exact"/>
              <w:ind w:left="110"/>
              <w:rPr>
                <w:sz w:val="24"/>
              </w:rPr>
            </w:pPr>
            <w:r>
              <w:rPr>
                <w:spacing w:val="-4"/>
                <w:sz w:val="24"/>
              </w:rPr>
              <w:t>1.7.</w:t>
            </w:r>
          </w:p>
        </w:tc>
        <w:tc>
          <w:tcPr>
            <w:tcW w:w="9074" w:type="dxa"/>
          </w:tcPr>
          <w:p w:rsidR="00104CC6" w:rsidRDefault="00BE62F9">
            <w:pPr>
              <w:pStyle w:val="TableParagraph"/>
              <w:spacing w:line="247" w:lineRule="exact"/>
              <w:ind w:left="106"/>
              <w:rPr>
                <w:sz w:val="24"/>
              </w:rPr>
            </w:pPr>
            <w:r>
              <w:rPr>
                <w:sz w:val="24"/>
              </w:rPr>
              <w:t>Выплаты</w:t>
            </w:r>
            <w:r w:rsidR="004761BE">
              <w:rPr>
                <w:sz w:val="24"/>
              </w:rPr>
              <w:t xml:space="preserve"> </w:t>
            </w:r>
            <w:r>
              <w:rPr>
                <w:sz w:val="24"/>
              </w:rPr>
              <w:t>за</w:t>
            </w:r>
            <w:r w:rsidR="004761BE">
              <w:rPr>
                <w:sz w:val="24"/>
              </w:rPr>
              <w:t xml:space="preserve"> </w:t>
            </w:r>
            <w:r>
              <w:rPr>
                <w:sz w:val="24"/>
              </w:rPr>
              <w:t>работу</w:t>
            </w:r>
            <w:r w:rsidR="004761BE">
              <w:rPr>
                <w:sz w:val="24"/>
              </w:rPr>
              <w:t xml:space="preserve"> </w:t>
            </w:r>
            <w:r>
              <w:rPr>
                <w:sz w:val="24"/>
              </w:rPr>
              <w:t>в</w:t>
            </w:r>
            <w:r w:rsidR="004761BE">
              <w:rPr>
                <w:sz w:val="24"/>
              </w:rPr>
              <w:t xml:space="preserve"> </w:t>
            </w:r>
            <w:r>
              <w:rPr>
                <w:sz w:val="24"/>
              </w:rPr>
              <w:t>выходные</w:t>
            </w:r>
            <w:r w:rsidR="004761BE">
              <w:rPr>
                <w:sz w:val="24"/>
              </w:rPr>
              <w:t xml:space="preserve"> </w:t>
            </w:r>
            <w:r>
              <w:rPr>
                <w:sz w:val="24"/>
              </w:rPr>
              <w:t>и</w:t>
            </w:r>
            <w:r w:rsidR="004761BE">
              <w:rPr>
                <w:sz w:val="24"/>
              </w:rPr>
              <w:t xml:space="preserve"> </w:t>
            </w:r>
            <w:r>
              <w:rPr>
                <w:sz w:val="24"/>
              </w:rPr>
              <w:t>нерабочие</w:t>
            </w:r>
            <w:r w:rsidR="004761BE">
              <w:rPr>
                <w:sz w:val="24"/>
              </w:rPr>
              <w:t xml:space="preserve"> </w:t>
            </w:r>
            <w:r>
              <w:rPr>
                <w:sz w:val="24"/>
              </w:rPr>
              <w:t>праздничные</w:t>
            </w:r>
            <w:r w:rsidR="004761BE">
              <w:rPr>
                <w:sz w:val="24"/>
              </w:rPr>
              <w:t xml:space="preserve"> </w:t>
            </w:r>
            <w:r>
              <w:rPr>
                <w:sz w:val="24"/>
              </w:rPr>
              <w:t>дни (ст.153ТК</w:t>
            </w:r>
            <w:r>
              <w:rPr>
                <w:spacing w:val="-5"/>
                <w:sz w:val="24"/>
              </w:rPr>
              <w:t>РФ)</w:t>
            </w:r>
          </w:p>
        </w:tc>
      </w:tr>
      <w:tr w:rsidR="00104CC6">
        <w:trPr>
          <w:trHeight w:val="321"/>
        </w:trPr>
        <w:tc>
          <w:tcPr>
            <w:tcW w:w="711" w:type="dxa"/>
          </w:tcPr>
          <w:p w:rsidR="00104CC6" w:rsidRDefault="00BE62F9">
            <w:pPr>
              <w:pStyle w:val="TableParagraph"/>
              <w:spacing w:line="245" w:lineRule="exact"/>
              <w:ind w:left="110"/>
              <w:rPr>
                <w:sz w:val="24"/>
              </w:rPr>
            </w:pPr>
            <w:r>
              <w:rPr>
                <w:spacing w:val="-4"/>
                <w:sz w:val="24"/>
              </w:rPr>
              <w:t>1.8.</w:t>
            </w:r>
          </w:p>
        </w:tc>
        <w:tc>
          <w:tcPr>
            <w:tcW w:w="9074" w:type="dxa"/>
          </w:tcPr>
          <w:p w:rsidR="00104CC6" w:rsidRDefault="00BE62F9">
            <w:pPr>
              <w:pStyle w:val="TableParagraph"/>
              <w:spacing w:line="245" w:lineRule="exact"/>
              <w:ind w:left="106"/>
              <w:rPr>
                <w:sz w:val="24"/>
              </w:rPr>
            </w:pPr>
            <w:r>
              <w:rPr>
                <w:sz w:val="24"/>
              </w:rPr>
              <w:t>Выплаты</w:t>
            </w:r>
            <w:r w:rsidR="004761BE">
              <w:rPr>
                <w:sz w:val="24"/>
              </w:rPr>
              <w:t xml:space="preserve"> </w:t>
            </w:r>
            <w:r>
              <w:rPr>
                <w:sz w:val="24"/>
              </w:rPr>
              <w:t>за</w:t>
            </w:r>
            <w:r w:rsidR="004761BE">
              <w:rPr>
                <w:sz w:val="24"/>
              </w:rPr>
              <w:t xml:space="preserve"> </w:t>
            </w:r>
            <w:r>
              <w:rPr>
                <w:sz w:val="24"/>
              </w:rPr>
              <w:t>работу</w:t>
            </w:r>
            <w:r w:rsidR="004761BE">
              <w:rPr>
                <w:sz w:val="24"/>
              </w:rPr>
              <w:t xml:space="preserve"> </w:t>
            </w:r>
            <w:r>
              <w:rPr>
                <w:sz w:val="24"/>
              </w:rPr>
              <w:t>в</w:t>
            </w:r>
            <w:r w:rsidR="004761BE">
              <w:rPr>
                <w:sz w:val="24"/>
              </w:rPr>
              <w:t xml:space="preserve"> </w:t>
            </w:r>
            <w:r>
              <w:rPr>
                <w:sz w:val="24"/>
              </w:rPr>
              <w:t>ночное</w:t>
            </w:r>
            <w:r w:rsidR="004761BE">
              <w:rPr>
                <w:sz w:val="24"/>
              </w:rPr>
              <w:t xml:space="preserve"> </w:t>
            </w:r>
            <w:r>
              <w:rPr>
                <w:sz w:val="24"/>
              </w:rPr>
              <w:t>время (ст.154ТК</w:t>
            </w:r>
            <w:r>
              <w:rPr>
                <w:spacing w:val="-5"/>
                <w:sz w:val="24"/>
              </w:rPr>
              <w:t>РФ)</w:t>
            </w:r>
          </w:p>
        </w:tc>
      </w:tr>
      <w:tr w:rsidR="00104CC6">
        <w:trPr>
          <w:trHeight w:val="561"/>
        </w:trPr>
        <w:tc>
          <w:tcPr>
            <w:tcW w:w="711" w:type="dxa"/>
          </w:tcPr>
          <w:p w:rsidR="00104CC6" w:rsidRDefault="00BE62F9">
            <w:pPr>
              <w:pStyle w:val="TableParagraph"/>
              <w:spacing w:before="7" w:line="208" w:lineRule="auto"/>
              <w:ind w:left="110" w:right="239"/>
              <w:rPr>
                <w:b/>
                <w:sz w:val="24"/>
              </w:rPr>
            </w:pPr>
            <w:bookmarkStart w:id="10" w:name="12"/>
            <w:bookmarkEnd w:id="10"/>
            <w:r>
              <w:rPr>
                <w:b/>
                <w:spacing w:val="-10"/>
                <w:sz w:val="24"/>
              </w:rPr>
              <w:t xml:space="preserve">№ </w:t>
            </w:r>
            <w:r>
              <w:rPr>
                <w:b/>
                <w:spacing w:val="-4"/>
                <w:sz w:val="24"/>
              </w:rPr>
              <w:t>п/п</w:t>
            </w:r>
          </w:p>
        </w:tc>
        <w:tc>
          <w:tcPr>
            <w:tcW w:w="9074" w:type="dxa"/>
          </w:tcPr>
          <w:p w:rsidR="00104CC6" w:rsidRDefault="00BE62F9">
            <w:pPr>
              <w:pStyle w:val="TableParagraph"/>
              <w:spacing w:line="254" w:lineRule="exact"/>
              <w:ind w:left="106"/>
              <w:rPr>
                <w:b/>
                <w:sz w:val="24"/>
              </w:rPr>
            </w:pPr>
            <w:r>
              <w:rPr>
                <w:b/>
                <w:sz w:val="24"/>
              </w:rPr>
              <w:t>Наименование</w:t>
            </w:r>
            <w:r w:rsidR="004761BE">
              <w:rPr>
                <w:b/>
                <w:sz w:val="24"/>
              </w:rPr>
              <w:t xml:space="preserve"> </w:t>
            </w:r>
            <w:r>
              <w:rPr>
                <w:b/>
                <w:spacing w:val="-2"/>
                <w:sz w:val="24"/>
              </w:rPr>
              <w:t>выплаты</w:t>
            </w:r>
          </w:p>
        </w:tc>
      </w:tr>
      <w:tr w:rsidR="00104CC6">
        <w:trPr>
          <w:trHeight w:val="558"/>
        </w:trPr>
        <w:tc>
          <w:tcPr>
            <w:tcW w:w="711" w:type="dxa"/>
          </w:tcPr>
          <w:p w:rsidR="00104CC6" w:rsidRDefault="00BE62F9">
            <w:pPr>
              <w:pStyle w:val="TableParagraph"/>
              <w:spacing w:line="252" w:lineRule="exact"/>
              <w:ind w:left="110"/>
              <w:rPr>
                <w:sz w:val="24"/>
              </w:rPr>
            </w:pPr>
            <w:r>
              <w:rPr>
                <w:spacing w:val="-5"/>
                <w:sz w:val="24"/>
              </w:rPr>
              <w:t>2.</w:t>
            </w:r>
          </w:p>
        </w:tc>
        <w:tc>
          <w:tcPr>
            <w:tcW w:w="9074" w:type="dxa"/>
          </w:tcPr>
          <w:p w:rsidR="00104CC6" w:rsidRDefault="00BE62F9">
            <w:pPr>
              <w:pStyle w:val="TableParagraph"/>
              <w:spacing w:before="5" w:line="208" w:lineRule="auto"/>
              <w:ind w:left="106"/>
              <w:rPr>
                <w:b/>
                <w:sz w:val="24"/>
              </w:rPr>
            </w:pPr>
            <w:r>
              <w:rPr>
                <w:b/>
                <w:sz w:val="24"/>
              </w:rPr>
              <w:t>Выплаты</w:t>
            </w:r>
            <w:r w:rsidR="004761BE">
              <w:rPr>
                <w:b/>
                <w:sz w:val="24"/>
              </w:rPr>
              <w:t xml:space="preserve"> </w:t>
            </w:r>
            <w:r>
              <w:rPr>
                <w:b/>
                <w:sz w:val="24"/>
              </w:rPr>
              <w:t>за</w:t>
            </w:r>
            <w:r w:rsidR="004761BE">
              <w:rPr>
                <w:b/>
                <w:sz w:val="24"/>
              </w:rPr>
              <w:t xml:space="preserve"> </w:t>
            </w:r>
            <w:r>
              <w:rPr>
                <w:b/>
                <w:sz w:val="24"/>
              </w:rPr>
              <w:t>дополнительные</w:t>
            </w:r>
            <w:r w:rsidR="004761BE">
              <w:rPr>
                <w:b/>
                <w:sz w:val="24"/>
              </w:rPr>
              <w:t xml:space="preserve"> </w:t>
            </w:r>
            <w:r>
              <w:rPr>
                <w:b/>
                <w:sz w:val="24"/>
              </w:rPr>
              <w:t>виды</w:t>
            </w:r>
            <w:r w:rsidR="004761BE">
              <w:rPr>
                <w:b/>
                <w:sz w:val="24"/>
              </w:rPr>
              <w:t xml:space="preserve"> </w:t>
            </w:r>
            <w:r>
              <w:rPr>
                <w:b/>
                <w:sz w:val="24"/>
              </w:rPr>
              <w:t>работ,</w:t>
            </w:r>
            <w:r w:rsidR="004761BE">
              <w:rPr>
                <w:b/>
                <w:sz w:val="24"/>
              </w:rPr>
              <w:t xml:space="preserve"> </w:t>
            </w:r>
            <w:r>
              <w:rPr>
                <w:b/>
                <w:sz w:val="24"/>
              </w:rPr>
              <w:t>непосредственно</w:t>
            </w:r>
            <w:r w:rsidR="004761BE">
              <w:rPr>
                <w:b/>
                <w:sz w:val="24"/>
              </w:rPr>
              <w:t xml:space="preserve"> </w:t>
            </w:r>
            <w:r>
              <w:rPr>
                <w:b/>
                <w:sz w:val="24"/>
              </w:rPr>
              <w:t>связанные</w:t>
            </w:r>
            <w:r w:rsidR="004761BE">
              <w:rPr>
                <w:b/>
                <w:sz w:val="24"/>
              </w:rPr>
              <w:t xml:space="preserve"> </w:t>
            </w:r>
            <w:r>
              <w:rPr>
                <w:b/>
                <w:sz w:val="24"/>
              </w:rPr>
              <w:t>с образовательной деятельностью:</w:t>
            </w:r>
          </w:p>
        </w:tc>
      </w:tr>
      <w:tr w:rsidR="00104CC6">
        <w:trPr>
          <w:trHeight w:val="1442"/>
        </w:trPr>
        <w:tc>
          <w:tcPr>
            <w:tcW w:w="711" w:type="dxa"/>
          </w:tcPr>
          <w:p w:rsidR="00104CC6" w:rsidRDefault="00BE62F9">
            <w:pPr>
              <w:pStyle w:val="TableParagraph"/>
              <w:spacing w:line="254" w:lineRule="exact"/>
              <w:ind w:left="110"/>
              <w:rPr>
                <w:sz w:val="24"/>
              </w:rPr>
            </w:pPr>
            <w:r>
              <w:rPr>
                <w:spacing w:val="-4"/>
                <w:sz w:val="24"/>
              </w:rPr>
              <w:t>2.1.</w:t>
            </w:r>
          </w:p>
        </w:tc>
        <w:tc>
          <w:tcPr>
            <w:tcW w:w="9074" w:type="dxa"/>
          </w:tcPr>
          <w:p w:rsidR="00104CC6" w:rsidRDefault="00BE62F9">
            <w:pPr>
              <w:pStyle w:val="TableParagraph"/>
              <w:spacing w:line="254" w:lineRule="exact"/>
              <w:ind w:left="106"/>
              <w:rPr>
                <w:sz w:val="24"/>
              </w:rPr>
            </w:pPr>
            <w:r>
              <w:rPr>
                <w:sz w:val="24"/>
              </w:rPr>
              <w:t>Классное</w:t>
            </w:r>
            <w:r w:rsidR="004761BE">
              <w:rPr>
                <w:sz w:val="24"/>
              </w:rPr>
              <w:t xml:space="preserve"> </w:t>
            </w:r>
            <w:r>
              <w:rPr>
                <w:spacing w:val="-2"/>
                <w:sz w:val="24"/>
              </w:rPr>
              <w:t>руководство:</w:t>
            </w:r>
          </w:p>
          <w:p w:rsidR="00104CC6" w:rsidRDefault="004761BE">
            <w:pPr>
              <w:pStyle w:val="TableParagraph"/>
              <w:numPr>
                <w:ilvl w:val="0"/>
                <w:numId w:val="8"/>
              </w:numPr>
              <w:tabs>
                <w:tab w:val="left" w:pos="244"/>
              </w:tabs>
              <w:spacing w:before="72" w:line="208" w:lineRule="auto"/>
              <w:ind w:right="959" w:firstLine="0"/>
              <w:rPr>
                <w:sz w:val="24"/>
              </w:rPr>
            </w:pPr>
            <w:r>
              <w:rPr>
                <w:sz w:val="24"/>
              </w:rPr>
              <w:t>Е</w:t>
            </w:r>
            <w:r w:rsidR="00BE62F9">
              <w:rPr>
                <w:sz w:val="24"/>
              </w:rPr>
              <w:t>жемесячная</w:t>
            </w:r>
            <w:r>
              <w:rPr>
                <w:sz w:val="24"/>
              </w:rPr>
              <w:t xml:space="preserve"> </w:t>
            </w:r>
            <w:r w:rsidR="00BE62F9">
              <w:rPr>
                <w:sz w:val="24"/>
              </w:rPr>
              <w:t>выплата</w:t>
            </w:r>
            <w:r>
              <w:rPr>
                <w:sz w:val="24"/>
              </w:rPr>
              <w:t xml:space="preserve"> </w:t>
            </w:r>
            <w:r w:rsidR="00BE62F9">
              <w:rPr>
                <w:sz w:val="24"/>
              </w:rPr>
              <w:t>за</w:t>
            </w:r>
            <w:r>
              <w:rPr>
                <w:sz w:val="24"/>
              </w:rPr>
              <w:t xml:space="preserve"> </w:t>
            </w:r>
            <w:r w:rsidR="00BE62F9">
              <w:rPr>
                <w:sz w:val="24"/>
              </w:rPr>
              <w:t>классное</w:t>
            </w:r>
            <w:r>
              <w:rPr>
                <w:sz w:val="24"/>
              </w:rPr>
              <w:t xml:space="preserve"> </w:t>
            </w:r>
            <w:r w:rsidR="00BE62F9">
              <w:rPr>
                <w:sz w:val="24"/>
              </w:rPr>
              <w:t>руководство</w:t>
            </w:r>
            <w:r>
              <w:rPr>
                <w:sz w:val="24"/>
              </w:rPr>
              <w:t xml:space="preserve"> </w:t>
            </w:r>
            <w:r w:rsidR="00BE62F9">
              <w:rPr>
                <w:sz w:val="24"/>
              </w:rPr>
              <w:t>за</w:t>
            </w:r>
            <w:r>
              <w:rPr>
                <w:sz w:val="24"/>
              </w:rPr>
              <w:t xml:space="preserve"> </w:t>
            </w:r>
            <w:r w:rsidR="00BE62F9">
              <w:rPr>
                <w:sz w:val="24"/>
              </w:rPr>
              <w:t>счет</w:t>
            </w:r>
            <w:r>
              <w:rPr>
                <w:sz w:val="24"/>
              </w:rPr>
              <w:t xml:space="preserve"> </w:t>
            </w:r>
            <w:r w:rsidR="00BE62F9">
              <w:rPr>
                <w:sz w:val="24"/>
              </w:rPr>
              <w:t>средств</w:t>
            </w:r>
            <w:r>
              <w:rPr>
                <w:sz w:val="24"/>
              </w:rPr>
              <w:t xml:space="preserve"> </w:t>
            </w:r>
            <w:r w:rsidR="00BE62F9">
              <w:rPr>
                <w:sz w:val="24"/>
              </w:rPr>
              <w:t xml:space="preserve">федерального </w:t>
            </w:r>
            <w:r w:rsidR="00BE62F9">
              <w:rPr>
                <w:spacing w:val="-2"/>
                <w:sz w:val="24"/>
              </w:rPr>
              <w:t>бюджета;</w:t>
            </w:r>
          </w:p>
          <w:p w:rsidR="00104CC6" w:rsidRDefault="004761BE">
            <w:pPr>
              <w:pStyle w:val="TableParagraph"/>
              <w:numPr>
                <w:ilvl w:val="0"/>
                <w:numId w:val="8"/>
              </w:numPr>
              <w:tabs>
                <w:tab w:val="left" w:pos="244"/>
              </w:tabs>
              <w:spacing w:before="79" w:line="208" w:lineRule="auto"/>
              <w:ind w:right="863" w:firstLine="0"/>
              <w:rPr>
                <w:sz w:val="24"/>
              </w:rPr>
            </w:pPr>
            <w:r>
              <w:rPr>
                <w:sz w:val="24"/>
              </w:rPr>
              <w:t>Е</w:t>
            </w:r>
            <w:r w:rsidR="00BE62F9">
              <w:rPr>
                <w:sz w:val="24"/>
              </w:rPr>
              <w:t>жемесячная</w:t>
            </w:r>
            <w:r>
              <w:rPr>
                <w:sz w:val="24"/>
              </w:rPr>
              <w:t xml:space="preserve"> </w:t>
            </w:r>
            <w:r w:rsidR="00BE62F9">
              <w:rPr>
                <w:sz w:val="24"/>
              </w:rPr>
              <w:t>выплата</w:t>
            </w:r>
            <w:r>
              <w:rPr>
                <w:sz w:val="24"/>
              </w:rPr>
              <w:t xml:space="preserve"> </w:t>
            </w:r>
            <w:r w:rsidR="00BE62F9">
              <w:rPr>
                <w:sz w:val="24"/>
              </w:rPr>
              <w:t>за</w:t>
            </w:r>
            <w:r>
              <w:rPr>
                <w:sz w:val="24"/>
              </w:rPr>
              <w:t xml:space="preserve"> </w:t>
            </w:r>
            <w:r w:rsidR="00BE62F9">
              <w:rPr>
                <w:sz w:val="24"/>
              </w:rPr>
              <w:t>классное</w:t>
            </w:r>
            <w:r>
              <w:rPr>
                <w:sz w:val="24"/>
              </w:rPr>
              <w:t xml:space="preserve"> </w:t>
            </w:r>
            <w:r w:rsidR="00BE62F9">
              <w:rPr>
                <w:sz w:val="24"/>
              </w:rPr>
              <w:t>руководство</w:t>
            </w:r>
            <w:r>
              <w:rPr>
                <w:sz w:val="24"/>
              </w:rPr>
              <w:t xml:space="preserve"> </w:t>
            </w:r>
            <w:r w:rsidR="00BE62F9">
              <w:rPr>
                <w:sz w:val="24"/>
              </w:rPr>
              <w:t>за</w:t>
            </w:r>
            <w:r>
              <w:rPr>
                <w:sz w:val="24"/>
              </w:rPr>
              <w:t xml:space="preserve"> </w:t>
            </w:r>
            <w:r w:rsidR="00BE62F9">
              <w:rPr>
                <w:sz w:val="24"/>
              </w:rPr>
              <w:t>счет</w:t>
            </w:r>
            <w:r>
              <w:rPr>
                <w:sz w:val="24"/>
              </w:rPr>
              <w:t xml:space="preserve"> </w:t>
            </w:r>
            <w:r w:rsidR="00BE62F9">
              <w:rPr>
                <w:sz w:val="24"/>
              </w:rPr>
              <w:t>средств</w:t>
            </w:r>
            <w:r>
              <w:rPr>
                <w:sz w:val="24"/>
              </w:rPr>
              <w:t xml:space="preserve"> </w:t>
            </w:r>
            <w:r w:rsidR="00BE62F9">
              <w:rPr>
                <w:sz w:val="24"/>
              </w:rPr>
              <w:t xml:space="preserve">регионального </w:t>
            </w:r>
            <w:r w:rsidR="00BE62F9">
              <w:rPr>
                <w:spacing w:val="-2"/>
                <w:sz w:val="24"/>
              </w:rPr>
              <w:t>бюджета</w:t>
            </w:r>
          </w:p>
        </w:tc>
      </w:tr>
      <w:tr w:rsidR="00104CC6">
        <w:trPr>
          <w:trHeight w:val="558"/>
        </w:trPr>
        <w:tc>
          <w:tcPr>
            <w:tcW w:w="711" w:type="dxa"/>
          </w:tcPr>
          <w:p w:rsidR="00104CC6" w:rsidRDefault="00BE62F9">
            <w:pPr>
              <w:pStyle w:val="TableParagraph"/>
              <w:spacing w:line="251" w:lineRule="exact"/>
              <w:ind w:left="110"/>
              <w:rPr>
                <w:sz w:val="24"/>
              </w:rPr>
            </w:pPr>
            <w:r>
              <w:rPr>
                <w:spacing w:val="-4"/>
                <w:sz w:val="24"/>
              </w:rPr>
              <w:t>2.2.</w:t>
            </w:r>
          </w:p>
        </w:tc>
        <w:tc>
          <w:tcPr>
            <w:tcW w:w="9074" w:type="dxa"/>
          </w:tcPr>
          <w:p w:rsidR="00104CC6" w:rsidRDefault="00BE62F9" w:rsidP="00365385">
            <w:pPr>
              <w:pStyle w:val="TableParagraph"/>
              <w:spacing w:before="4" w:line="208" w:lineRule="auto"/>
              <w:ind w:left="106"/>
              <w:rPr>
                <w:sz w:val="24"/>
              </w:rPr>
            </w:pPr>
            <w:r>
              <w:rPr>
                <w:sz w:val="24"/>
              </w:rPr>
              <w:t>Заведование</w:t>
            </w:r>
            <w:r w:rsidR="004761BE">
              <w:rPr>
                <w:sz w:val="24"/>
              </w:rPr>
              <w:t xml:space="preserve"> </w:t>
            </w:r>
            <w:r>
              <w:rPr>
                <w:sz w:val="24"/>
              </w:rPr>
              <w:t xml:space="preserve">учебно-опытными </w:t>
            </w:r>
            <w:r>
              <w:rPr>
                <w:spacing w:val="-2"/>
                <w:sz w:val="24"/>
              </w:rPr>
              <w:t>участками</w:t>
            </w:r>
          </w:p>
        </w:tc>
      </w:tr>
      <w:tr w:rsidR="00104CC6">
        <w:trPr>
          <w:trHeight w:val="318"/>
        </w:trPr>
        <w:tc>
          <w:tcPr>
            <w:tcW w:w="711" w:type="dxa"/>
          </w:tcPr>
          <w:p w:rsidR="00104CC6" w:rsidRDefault="00BE62F9">
            <w:pPr>
              <w:pStyle w:val="TableParagraph"/>
              <w:spacing w:line="249" w:lineRule="exact"/>
              <w:ind w:left="110"/>
              <w:rPr>
                <w:b/>
                <w:sz w:val="24"/>
              </w:rPr>
            </w:pPr>
            <w:r>
              <w:rPr>
                <w:b/>
                <w:spacing w:val="-5"/>
                <w:sz w:val="24"/>
              </w:rPr>
              <w:t>3.</w:t>
            </w:r>
          </w:p>
        </w:tc>
        <w:tc>
          <w:tcPr>
            <w:tcW w:w="9074" w:type="dxa"/>
          </w:tcPr>
          <w:p w:rsidR="00104CC6" w:rsidRDefault="00BE62F9">
            <w:pPr>
              <w:pStyle w:val="TableParagraph"/>
              <w:spacing w:line="249" w:lineRule="exact"/>
              <w:ind w:left="106"/>
              <w:rPr>
                <w:b/>
                <w:sz w:val="24"/>
              </w:rPr>
            </w:pPr>
            <w:r>
              <w:rPr>
                <w:b/>
                <w:sz w:val="24"/>
              </w:rPr>
              <w:t>Выплаты</w:t>
            </w:r>
            <w:r w:rsidR="00365385">
              <w:rPr>
                <w:b/>
                <w:sz w:val="24"/>
              </w:rPr>
              <w:t xml:space="preserve"> </w:t>
            </w:r>
            <w:r>
              <w:rPr>
                <w:b/>
                <w:sz w:val="24"/>
              </w:rPr>
              <w:t>за</w:t>
            </w:r>
            <w:r w:rsidR="00365385">
              <w:rPr>
                <w:b/>
                <w:sz w:val="24"/>
              </w:rPr>
              <w:t xml:space="preserve"> </w:t>
            </w:r>
            <w:r>
              <w:rPr>
                <w:b/>
                <w:sz w:val="24"/>
              </w:rPr>
              <w:t>особенности</w:t>
            </w:r>
            <w:r w:rsidR="00365385">
              <w:rPr>
                <w:b/>
                <w:sz w:val="24"/>
              </w:rPr>
              <w:t xml:space="preserve"> </w:t>
            </w:r>
            <w:r>
              <w:rPr>
                <w:b/>
                <w:sz w:val="24"/>
              </w:rPr>
              <w:t>работы</w:t>
            </w:r>
            <w:r w:rsidR="00365385">
              <w:rPr>
                <w:b/>
                <w:sz w:val="24"/>
              </w:rPr>
              <w:t xml:space="preserve"> </w:t>
            </w:r>
            <w:r>
              <w:rPr>
                <w:b/>
                <w:sz w:val="24"/>
              </w:rPr>
              <w:t>в</w:t>
            </w:r>
            <w:r w:rsidR="00365385">
              <w:rPr>
                <w:b/>
                <w:sz w:val="24"/>
              </w:rPr>
              <w:t xml:space="preserve"> </w:t>
            </w:r>
            <w:r>
              <w:rPr>
                <w:b/>
                <w:sz w:val="24"/>
              </w:rPr>
              <w:t>образовательных</w:t>
            </w:r>
            <w:r w:rsidR="00365385">
              <w:rPr>
                <w:b/>
                <w:sz w:val="24"/>
              </w:rPr>
              <w:t xml:space="preserve"> </w:t>
            </w:r>
            <w:r>
              <w:rPr>
                <w:b/>
                <w:spacing w:val="-2"/>
                <w:sz w:val="24"/>
              </w:rPr>
              <w:t>организациях:</w:t>
            </w:r>
          </w:p>
        </w:tc>
      </w:tr>
      <w:tr w:rsidR="00104CC6">
        <w:trPr>
          <w:trHeight w:val="801"/>
        </w:trPr>
        <w:tc>
          <w:tcPr>
            <w:tcW w:w="711" w:type="dxa"/>
          </w:tcPr>
          <w:p w:rsidR="00104CC6" w:rsidRDefault="00BE62F9">
            <w:pPr>
              <w:pStyle w:val="TableParagraph"/>
              <w:spacing w:line="249" w:lineRule="exact"/>
              <w:ind w:left="110"/>
              <w:rPr>
                <w:sz w:val="24"/>
              </w:rPr>
            </w:pPr>
            <w:r>
              <w:rPr>
                <w:spacing w:val="-4"/>
                <w:sz w:val="24"/>
              </w:rPr>
              <w:t>3.1.</w:t>
            </w:r>
          </w:p>
        </w:tc>
        <w:tc>
          <w:tcPr>
            <w:tcW w:w="9074" w:type="dxa"/>
          </w:tcPr>
          <w:p w:rsidR="00104CC6" w:rsidRDefault="00BE62F9">
            <w:pPr>
              <w:pStyle w:val="TableParagraph"/>
              <w:spacing w:before="2" w:line="208" w:lineRule="auto"/>
              <w:ind w:left="106" w:right="233"/>
              <w:jc w:val="both"/>
              <w:rPr>
                <w:sz w:val="24"/>
              </w:rPr>
            </w:pPr>
            <w:r>
              <w:rPr>
                <w:sz w:val="24"/>
              </w:rPr>
              <w:t>Особенности работы, связанные с организацией и осуществлением образовательной деятельности</w:t>
            </w:r>
            <w:r w:rsidR="00365385">
              <w:rPr>
                <w:sz w:val="24"/>
              </w:rPr>
              <w:t xml:space="preserve"> </w:t>
            </w:r>
            <w:r>
              <w:rPr>
                <w:sz w:val="24"/>
              </w:rPr>
              <w:t>по</w:t>
            </w:r>
            <w:r w:rsidR="00365385">
              <w:rPr>
                <w:sz w:val="24"/>
              </w:rPr>
              <w:t xml:space="preserve"> </w:t>
            </w:r>
            <w:r>
              <w:rPr>
                <w:sz w:val="24"/>
              </w:rPr>
              <w:t>адаптированным</w:t>
            </w:r>
            <w:r w:rsidR="00365385">
              <w:rPr>
                <w:sz w:val="24"/>
              </w:rPr>
              <w:t xml:space="preserve"> </w:t>
            </w:r>
            <w:r>
              <w:rPr>
                <w:sz w:val="24"/>
              </w:rPr>
              <w:t>основным</w:t>
            </w:r>
            <w:r w:rsidR="00365385">
              <w:rPr>
                <w:sz w:val="24"/>
              </w:rPr>
              <w:t xml:space="preserve"> </w:t>
            </w:r>
            <w:r>
              <w:rPr>
                <w:sz w:val="24"/>
              </w:rPr>
              <w:t>образовательным</w:t>
            </w:r>
            <w:r w:rsidR="00365385">
              <w:rPr>
                <w:sz w:val="24"/>
              </w:rPr>
              <w:t xml:space="preserve"> </w:t>
            </w:r>
            <w:r>
              <w:rPr>
                <w:sz w:val="24"/>
              </w:rPr>
              <w:t>программам</w:t>
            </w:r>
            <w:r w:rsidR="00365385">
              <w:rPr>
                <w:sz w:val="24"/>
              </w:rPr>
              <w:t xml:space="preserve"> </w:t>
            </w:r>
            <w:r>
              <w:rPr>
                <w:sz w:val="24"/>
              </w:rPr>
              <w:t>в</w:t>
            </w:r>
            <w:r w:rsidR="00365385">
              <w:rPr>
                <w:sz w:val="24"/>
              </w:rPr>
              <w:t xml:space="preserve"> </w:t>
            </w:r>
            <w:r>
              <w:rPr>
                <w:sz w:val="24"/>
              </w:rPr>
              <w:t>классах (группах) для обучающихся с ограниченными возможностями здоровья</w:t>
            </w:r>
          </w:p>
        </w:tc>
      </w:tr>
      <w:tr w:rsidR="00104CC6">
        <w:trPr>
          <w:trHeight w:val="1278"/>
        </w:trPr>
        <w:tc>
          <w:tcPr>
            <w:tcW w:w="711" w:type="dxa"/>
          </w:tcPr>
          <w:p w:rsidR="00104CC6" w:rsidRDefault="00BE62F9">
            <w:pPr>
              <w:pStyle w:val="TableParagraph"/>
              <w:spacing w:line="249" w:lineRule="exact"/>
              <w:ind w:left="110"/>
              <w:rPr>
                <w:sz w:val="24"/>
              </w:rPr>
            </w:pPr>
            <w:r>
              <w:rPr>
                <w:spacing w:val="-4"/>
                <w:sz w:val="24"/>
              </w:rPr>
              <w:t>3.2.</w:t>
            </w:r>
          </w:p>
        </w:tc>
        <w:tc>
          <w:tcPr>
            <w:tcW w:w="9074" w:type="dxa"/>
          </w:tcPr>
          <w:p w:rsidR="00104CC6" w:rsidRDefault="00BE62F9" w:rsidP="00770BE3">
            <w:pPr>
              <w:pStyle w:val="TableParagraph"/>
              <w:spacing w:before="2" w:line="208" w:lineRule="auto"/>
              <w:ind w:left="106"/>
              <w:rPr>
                <w:sz w:val="24"/>
              </w:rPr>
            </w:pPr>
            <w:r>
              <w:rPr>
                <w:sz w:val="24"/>
              </w:rPr>
              <w:t>Особенности работы педагогическими работниками, непосредственно осуществляющими индивидуальное обучение на дому детей, нуждающихся в длительном</w:t>
            </w:r>
            <w:r w:rsidR="00365385">
              <w:rPr>
                <w:sz w:val="24"/>
              </w:rPr>
              <w:t xml:space="preserve"> </w:t>
            </w:r>
            <w:r>
              <w:rPr>
                <w:sz w:val="24"/>
              </w:rPr>
              <w:t>лечении,</w:t>
            </w:r>
            <w:r w:rsidR="00365385">
              <w:rPr>
                <w:sz w:val="24"/>
              </w:rPr>
              <w:t xml:space="preserve"> </w:t>
            </w:r>
            <w:r>
              <w:rPr>
                <w:sz w:val="24"/>
              </w:rPr>
              <w:t>а</w:t>
            </w:r>
            <w:r w:rsidR="00365385">
              <w:rPr>
                <w:sz w:val="24"/>
              </w:rPr>
              <w:t xml:space="preserve"> </w:t>
            </w:r>
            <w:r>
              <w:rPr>
                <w:sz w:val="24"/>
              </w:rPr>
              <w:t>также</w:t>
            </w:r>
            <w:r w:rsidR="00365385">
              <w:rPr>
                <w:sz w:val="24"/>
              </w:rPr>
              <w:t xml:space="preserve"> </w:t>
            </w:r>
            <w:r>
              <w:rPr>
                <w:sz w:val="24"/>
              </w:rPr>
              <w:t>детей-инвалидов,</w:t>
            </w:r>
            <w:r w:rsidR="00365385">
              <w:rPr>
                <w:sz w:val="24"/>
              </w:rPr>
              <w:t xml:space="preserve"> </w:t>
            </w:r>
            <w:r>
              <w:rPr>
                <w:sz w:val="24"/>
              </w:rPr>
              <w:t>которые</w:t>
            </w:r>
            <w:r w:rsidR="00365385">
              <w:rPr>
                <w:sz w:val="24"/>
              </w:rPr>
              <w:t xml:space="preserve"> </w:t>
            </w:r>
            <w:r>
              <w:rPr>
                <w:sz w:val="24"/>
              </w:rPr>
              <w:t>по</w:t>
            </w:r>
            <w:r w:rsidR="00365385">
              <w:rPr>
                <w:sz w:val="24"/>
              </w:rPr>
              <w:t xml:space="preserve"> </w:t>
            </w:r>
            <w:r>
              <w:rPr>
                <w:sz w:val="24"/>
              </w:rPr>
              <w:t>состоянию</w:t>
            </w:r>
            <w:r w:rsidR="00365385">
              <w:rPr>
                <w:sz w:val="24"/>
              </w:rPr>
              <w:t xml:space="preserve"> </w:t>
            </w:r>
            <w:r>
              <w:rPr>
                <w:sz w:val="24"/>
              </w:rPr>
              <w:t>здоровья</w:t>
            </w:r>
            <w:r w:rsidR="00365385">
              <w:rPr>
                <w:sz w:val="24"/>
              </w:rPr>
              <w:t xml:space="preserve"> </w:t>
            </w:r>
            <w:r>
              <w:rPr>
                <w:sz w:val="24"/>
              </w:rPr>
              <w:t>не могут посещать образовате</w:t>
            </w:r>
            <w:r w:rsidR="00365385">
              <w:rPr>
                <w:sz w:val="24"/>
              </w:rPr>
              <w:t xml:space="preserve">льную </w:t>
            </w:r>
            <w:r w:rsidR="00770BE3">
              <w:rPr>
                <w:sz w:val="24"/>
              </w:rPr>
              <w:t xml:space="preserve">организацию </w:t>
            </w:r>
            <w:r>
              <w:rPr>
                <w:sz w:val="24"/>
              </w:rPr>
              <w:t>в том числе с применением электронного обучения и/или дистанционных образовательных технологий)</w:t>
            </w:r>
          </w:p>
        </w:tc>
      </w:tr>
      <w:tr w:rsidR="00104CC6">
        <w:trPr>
          <w:trHeight w:val="415"/>
        </w:trPr>
        <w:tc>
          <w:tcPr>
            <w:tcW w:w="711" w:type="dxa"/>
          </w:tcPr>
          <w:p w:rsidR="00104CC6" w:rsidRDefault="00BE62F9">
            <w:pPr>
              <w:pStyle w:val="TableParagraph"/>
              <w:spacing w:line="248" w:lineRule="exact"/>
              <w:ind w:left="110"/>
              <w:rPr>
                <w:b/>
                <w:sz w:val="24"/>
              </w:rPr>
            </w:pPr>
            <w:r>
              <w:rPr>
                <w:b/>
                <w:spacing w:val="-5"/>
                <w:sz w:val="24"/>
              </w:rPr>
              <w:t>4.</w:t>
            </w:r>
          </w:p>
        </w:tc>
        <w:tc>
          <w:tcPr>
            <w:tcW w:w="9074" w:type="dxa"/>
          </w:tcPr>
          <w:p w:rsidR="00104CC6" w:rsidRDefault="00BE62F9">
            <w:pPr>
              <w:pStyle w:val="TableParagraph"/>
              <w:spacing w:before="3"/>
              <w:ind w:left="106"/>
              <w:rPr>
                <w:b/>
                <w:sz w:val="24"/>
              </w:rPr>
            </w:pPr>
            <w:r>
              <w:rPr>
                <w:b/>
                <w:sz w:val="24"/>
              </w:rPr>
              <w:t>Иные</w:t>
            </w:r>
            <w:r w:rsidR="00365385">
              <w:rPr>
                <w:b/>
                <w:sz w:val="24"/>
              </w:rPr>
              <w:t xml:space="preserve"> </w:t>
            </w:r>
            <w:r>
              <w:rPr>
                <w:b/>
                <w:sz w:val="24"/>
              </w:rPr>
              <w:t>компенсационные</w:t>
            </w:r>
            <w:r w:rsidR="00365385">
              <w:rPr>
                <w:b/>
                <w:sz w:val="24"/>
              </w:rPr>
              <w:t xml:space="preserve"> </w:t>
            </w:r>
            <w:r>
              <w:rPr>
                <w:b/>
                <w:spacing w:val="-2"/>
                <w:sz w:val="24"/>
              </w:rPr>
              <w:t>выплаты</w:t>
            </w:r>
          </w:p>
        </w:tc>
      </w:tr>
      <w:tr w:rsidR="00104CC6">
        <w:trPr>
          <w:trHeight w:val="412"/>
        </w:trPr>
        <w:tc>
          <w:tcPr>
            <w:tcW w:w="711" w:type="dxa"/>
          </w:tcPr>
          <w:p w:rsidR="00104CC6" w:rsidRDefault="00BE62F9">
            <w:pPr>
              <w:pStyle w:val="TableParagraph"/>
              <w:spacing w:line="248" w:lineRule="exact"/>
              <w:ind w:left="110"/>
              <w:rPr>
                <w:sz w:val="24"/>
              </w:rPr>
            </w:pPr>
            <w:r>
              <w:rPr>
                <w:spacing w:val="-4"/>
                <w:sz w:val="24"/>
              </w:rPr>
              <w:lastRenderedPageBreak/>
              <w:t>4.1.</w:t>
            </w:r>
          </w:p>
        </w:tc>
        <w:tc>
          <w:tcPr>
            <w:tcW w:w="9074" w:type="dxa"/>
          </w:tcPr>
          <w:p w:rsidR="00104CC6" w:rsidRDefault="00BE62F9">
            <w:pPr>
              <w:pStyle w:val="TableParagraph"/>
              <w:spacing w:line="274" w:lineRule="exact"/>
              <w:ind w:left="106"/>
              <w:rPr>
                <w:sz w:val="24"/>
              </w:rPr>
            </w:pPr>
            <w:r>
              <w:rPr>
                <w:sz w:val="24"/>
              </w:rPr>
              <w:t>За</w:t>
            </w:r>
            <w:r w:rsidR="00365385">
              <w:rPr>
                <w:sz w:val="24"/>
              </w:rPr>
              <w:t xml:space="preserve"> </w:t>
            </w:r>
            <w:r>
              <w:rPr>
                <w:sz w:val="24"/>
              </w:rPr>
              <w:t>работу</w:t>
            </w:r>
            <w:r w:rsidR="00365385">
              <w:rPr>
                <w:sz w:val="24"/>
              </w:rPr>
              <w:t xml:space="preserve"> </w:t>
            </w:r>
            <w:r>
              <w:rPr>
                <w:sz w:val="24"/>
              </w:rPr>
              <w:t>в</w:t>
            </w:r>
            <w:r w:rsidR="00365385">
              <w:rPr>
                <w:sz w:val="24"/>
              </w:rPr>
              <w:t xml:space="preserve"> </w:t>
            </w:r>
            <w:r>
              <w:rPr>
                <w:sz w:val="24"/>
              </w:rPr>
              <w:t xml:space="preserve">сельской </w:t>
            </w:r>
            <w:r>
              <w:rPr>
                <w:spacing w:val="-2"/>
                <w:sz w:val="24"/>
              </w:rPr>
              <w:t>местности</w:t>
            </w:r>
          </w:p>
        </w:tc>
      </w:tr>
      <w:tr w:rsidR="00104CC6">
        <w:trPr>
          <w:trHeight w:val="801"/>
        </w:trPr>
        <w:tc>
          <w:tcPr>
            <w:tcW w:w="711" w:type="dxa"/>
          </w:tcPr>
          <w:p w:rsidR="00104CC6" w:rsidRDefault="00BE62F9">
            <w:pPr>
              <w:pStyle w:val="TableParagraph"/>
              <w:spacing w:line="250" w:lineRule="exact"/>
              <w:ind w:left="110"/>
              <w:rPr>
                <w:sz w:val="24"/>
              </w:rPr>
            </w:pPr>
            <w:r>
              <w:rPr>
                <w:spacing w:val="-4"/>
                <w:sz w:val="24"/>
              </w:rPr>
              <w:t>4.2.</w:t>
            </w:r>
          </w:p>
        </w:tc>
        <w:tc>
          <w:tcPr>
            <w:tcW w:w="9074" w:type="dxa"/>
          </w:tcPr>
          <w:p w:rsidR="00104CC6" w:rsidRDefault="00BE62F9">
            <w:pPr>
              <w:pStyle w:val="TableParagraph"/>
              <w:spacing w:before="3" w:line="208" w:lineRule="auto"/>
              <w:ind w:left="106" w:right="494"/>
              <w:jc w:val="both"/>
              <w:rPr>
                <w:sz w:val="24"/>
              </w:rPr>
            </w:pPr>
            <w:r>
              <w:rPr>
                <w:sz w:val="24"/>
              </w:rPr>
              <w:t>Ежемесячная</w:t>
            </w:r>
            <w:r w:rsidR="00365385">
              <w:rPr>
                <w:sz w:val="24"/>
              </w:rPr>
              <w:t xml:space="preserve"> </w:t>
            </w:r>
            <w:r>
              <w:rPr>
                <w:sz w:val="24"/>
              </w:rPr>
              <w:t>выплата</w:t>
            </w:r>
            <w:r w:rsidR="00365385">
              <w:rPr>
                <w:sz w:val="24"/>
              </w:rPr>
              <w:t xml:space="preserve"> советнику директора </w:t>
            </w:r>
            <w:r>
              <w:rPr>
                <w:sz w:val="24"/>
              </w:rPr>
              <w:t>по</w:t>
            </w:r>
            <w:r w:rsidR="00365385">
              <w:rPr>
                <w:sz w:val="24"/>
              </w:rPr>
              <w:t xml:space="preserve"> </w:t>
            </w:r>
            <w:r>
              <w:rPr>
                <w:sz w:val="24"/>
              </w:rPr>
              <w:t>воспитанию</w:t>
            </w:r>
            <w:r w:rsidR="00365385">
              <w:rPr>
                <w:sz w:val="24"/>
              </w:rPr>
              <w:t xml:space="preserve"> </w:t>
            </w:r>
            <w:r>
              <w:rPr>
                <w:sz w:val="24"/>
              </w:rPr>
              <w:t>и</w:t>
            </w:r>
            <w:r w:rsidR="00365385">
              <w:rPr>
                <w:sz w:val="24"/>
              </w:rPr>
              <w:t xml:space="preserve"> </w:t>
            </w:r>
            <w:r>
              <w:rPr>
                <w:sz w:val="24"/>
              </w:rPr>
              <w:t>взаимодействию</w:t>
            </w:r>
            <w:r w:rsidR="00365385">
              <w:rPr>
                <w:sz w:val="24"/>
              </w:rPr>
              <w:t xml:space="preserve"> </w:t>
            </w:r>
            <w:r>
              <w:rPr>
                <w:sz w:val="24"/>
              </w:rPr>
              <w:t xml:space="preserve">с детскими общественными объединениями </w:t>
            </w:r>
          </w:p>
        </w:tc>
      </w:tr>
      <w:tr w:rsidR="00104CC6">
        <w:trPr>
          <w:trHeight w:val="561"/>
        </w:trPr>
        <w:tc>
          <w:tcPr>
            <w:tcW w:w="711" w:type="dxa"/>
          </w:tcPr>
          <w:p w:rsidR="00104CC6" w:rsidRDefault="00BE62F9">
            <w:pPr>
              <w:pStyle w:val="TableParagraph"/>
              <w:spacing w:line="247" w:lineRule="exact"/>
              <w:ind w:left="110"/>
              <w:rPr>
                <w:sz w:val="24"/>
              </w:rPr>
            </w:pPr>
            <w:r>
              <w:rPr>
                <w:spacing w:val="-4"/>
                <w:sz w:val="24"/>
              </w:rPr>
              <w:t>4.3.</w:t>
            </w:r>
          </w:p>
        </w:tc>
        <w:tc>
          <w:tcPr>
            <w:tcW w:w="9074" w:type="dxa"/>
          </w:tcPr>
          <w:p w:rsidR="00104CC6" w:rsidRDefault="00BE62F9" w:rsidP="00365385">
            <w:pPr>
              <w:pStyle w:val="TableParagraph"/>
              <w:spacing w:line="208" w:lineRule="auto"/>
              <w:ind w:left="106"/>
              <w:rPr>
                <w:sz w:val="24"/>
              </w:rPr>
            </w:pPr>
            <w:r>
              <w:rPr>
                <w:sz w:val="24"/>
              </w:rPr>
              <w:t>Выплаты</w:t>
            </w:r>
            <w:r w:rsidR="00365385">
              <w:rPr>
                <w:sz w:val="24"/>
              </w:rPr>
              <w:t xml:space="preserve"> </w:t>
            </w:r>
            <w:r>
              <w:rPr>
                <w:sz w:val="24"/>
              </w:rPr>
              <w:t>компенсационного</w:t>
            </w:r>
            <w:r w:rsidR="00365385">
              <w:rPr>
                <w:sz w:val="24"/>
              </w:rPr>
              <w:t xml:space="preserve"> </w:t>
            </w:r>
            <w:r>
              <w:rPr>
                <w:sz w:val="24"/>
              </w:rPr>
              <w:t>характера</w:t>
            </w:r>
            <w:r w:rsidR="00365385">
              <w:rPr>
                <w:sz w:val="24"/>
              </w:rPr>
              <w:t xml:space="preserve"> </w:t>
            </w:r>
            <w:r>
              <w:rPr>
                <w:sz w:val="24"/>
              </w:rPr>
              <w:t>для</w:t>
            </w:r>
            <w:r w:rsidR="00365385">
              <w:rPr>
                <w:sz w:val="24"/>
              </w:rPr>
              <w:t xml:space="preserve"> руководителя образовательной</w:t>
            </w:r>
            <w:r>
              <w:rPr>
                <w:sz w:val="24"/>
              </w:rPr>
              <w:t xml:space="preserve"> </w:t>
            </w:r>
            <w:r w:rsidR="00365385">
              <w:rPr>
                <w:sz w:val="24"/>
              </w:rPr>
              <w:t>организации</w:t>
            </w:r>
            <w:r>
              <w:rPr>
                <w:sz w:val="24"/>
              </w:rPr>
              <w:t xml:space="preserve"> при наличии </w:t>
            </w:r>
            <w:r w:rsidR="00365385">
              <w:rPr>
                <w:sz w:val="24"/>
              </w:rPr>
              <w:t>структурных подразделений.</w:t>
            </w:r>
          </w:p>
        </w:tc>
      </w:tr>
    </w:tbl>
    <w:p w:rsidR="00104CC6" w:rsidRDefault="00BE62F9">
      <w:pPr>
        <w:pStyle w:val="a4"/>
        <w:numPr>
          <w:ilvl w:val="1"/>
          <w:numId w:val="14"/>
        </w:numPr>
        <w:tabs>
          <w:tab w:val="left" w:pos="1486"/>
        </w:tabs>
        <w:spacing w:before="260" w:line="208" w:lineRule="auto"/>
        <w:ind w:right="285"/>
        <w:rPr>
          <w:sz w:val="24"/>
        </w:rPr>
      </w:pPr>
      <w:r>
        <w:rPr>
          <w:sz w:val="24"/>
        </w:rPr>
        <w:t>Выплаты за дополнительные виды работ, непосредственно связанные с образовательной деятельностью:</w:t>
      </w:r>
    </w:p>
    <w:p w:rsidR="00104CC6" w:rsidRDefault="00BE62F9">
      <w:pPr>
        <w:pStyle w:val="a4"/>
        <w:numPr>
          <w:ilvl w:val="2"/>
          <w:numId w:val="14"/>
        </w:numPr>
        <w:tabs>
          <w:tab w:val="left" w:pos="1522"/>
        </w:tabs>
        <w:spacing w:line="208" w:lineRule="auto"/>
        <w:ind w:right="283"/>
        <w:rPr>
          <w:sz w:val="24"/>
        </w:rPr>
      </w:pPr>
      <w:r>
        <w:rPr>
          <w:sz w:val="24"/>
        </w:rPr>
        <w:t>Ежемесячная выплата за классное руководство устанавливается педагогическому работнику за каждый класс (класс-комплект) независимо от количества обучающихся в классе (классе-комплекте), но не более двух выплат одному педагогическому работнику при условии осуществления им классного руководства в двух и более классах (классах-комплектах).</w:t>
      </w:r>
    </w:p>
    <w:p w:rsidR="00104CC6" w:rsidRDefault="00BE62F9">
      <w:pPr>
        <w:pStyle w:val="a3"/>
        <w:spacing w:line="208" w:lineRule="auto"/>
        <w:ind w:right="283"/>
      </w:pPr>
      <w:r>
        <w:t>Ежемесячная выплата за классное руководство за счет средств регионального бюджета устанавливается в размере 2 700,00 рублей в месяц, состоящий из 1700,00 рублей за классное руководство и 1 000,00 рублей за выполнение таких функций, как:</w:t>
      </w:r>
    </w:p>
    <w:p w:rsidR="00104CC6" w:rsidRDefault="00365385">
      <w:pPr>
        <w:pStyle w:val="a4"/>
        <w:numPr>
          <w:ilvl w:val="3"/>
          <w:numId w:val="14"/>
        </w:numPr>
        <w:tabs>
          <w:tab w:val="left" w:pos="986"/>
        </w:tabs>
        <w:spacing w:line="228" w:lineRule="exact"/>
        <w:ind w:left="986" w:hanging="138"/>
        <w:rPr>
          <w:sz w:val="24"/>
        </w:rPr>
      </w:pPr>
      <w:r>
        <w:rPr>
          <w:sz w:val="24"/>
        </w:rPr>
        <w:t xml:space="preserve">ведение </w:t>
      </w:r>
      <w:r w:rsidR="00BE62F9">
        <w:rPr>
          <w:sz w:val="24"/>
        </w:rPr>
        <w:t>карты</w:t>
      </w:r>
      <w:r>
        <w:rPr>
          <w:sz w:val="24"/>
        </w:rPr>
        <w:t xml:space="preserve"> </w:t>
      </w:r>
      <w:r w:rsidR="00BE62F9">
        <w:rPr>
          <w:sz w:val="24"/>
        </w:rPr>
        <w:t>педагогических</w:t>
      </w:r>
      <w:r>
        <w:rPr>
          <w:sz w:val="24"/>
        </w:rPr>
        <w:t xml:space="preserve"> </w:t>
      </w:r>
      <w:r w:rsidR="00BE62F9">
        <w:rPr>
          <w:sz w:val="24"/>
        </w:rPr>
        <w:t>наблюдений</w:t>
      </w:r>
      <w:r>
        <w:rPr>
          <w:sz w:val="24"/>
        </w:rPr>
        <w:t xml:space="preserve"> </w:t>
      </w:r>
      <w:r w:rsidR="00BE62F9">
        <w:rPr>
          <w:sz w:val="24"/>
        </w:rPr>
        <w:t>(ИС</w:t>
      </w:r>
      <w:r>
        <w:rPr>
          <w:sz w:val="24"/>
        </w:rPr>
        <w:t xml:space="preserve"> </w:t>
      </w:r>
      <w:r w:rsidR="00BE62F9">
        <w:rPr>
          <w:spacing w:val="-2"/>
          <w:sz w:val="24"/>
        </w:rPr>
        <w:t>Траектория);</w:t>
      </w:r>
    </w:p>
    <w:p w:rsidR="00104CC6" w:rsidRDefault="00BE62F9">
      <w:pPr>
        <w:pStyle w:val="a4"/>
        <w:numPr>
          <w:ilvl w:val="3"/>
          <w:numId w:val="14"/>
        </w:numPr>
        <w:tabs>
          <w:tab w:val="left" w:pos="1381"/>
        </w:tabs>
        <w:spacing w:before="10" w:line="208" w:lineRule="auto"/>
        <w:ind w:right="279" w:firstLine="708"/>
        <w:rPr>
          <w:sz w:val="24"/>
        </w:rPr>
      </w:pPr>
      <w:r>
        <w:rPr>
          <w:sz w:val="24"/>
        </w:rPr>
        <w:t>организацию,</w:t>
      </w:r>
      <w:r w:rsidR="00365385">
        <w:rPr>
          <w:sz w:val="24"/>
        </w:rPr>
        <w:t xml:space="preserve"> </w:t>
      </w:r>
      <w:r>
        <w:rPr>
          <w:sz w:val="24"/>
        </w:rPr>
        <w:t>проведение</w:t>
      </w:r>
      <w:r w:rsidR="00365385">
        <w:rPr>
          <w:sz w:val="24"/>
        </w:rPr>
        <w:t xml:space="preserve"> </w:t>
      </w:r>
      <w:r>
        <w:rPr>
          <w:sz w:val="24"/>
        </w:rPr>
        <w:t>и</w:t>
      </w:r>
      <w:r w:rsidR="00365385">
        <w:rPr>
          <w:sz w:val="24"/>
        </w:rPr>
        <w:t xml:space="preserve"> </w:t>
      </w:r>
      <w:r>
        <w:rPr>
          <w:sz w:val="24"/>
        </w:rPr>
        <w:t>дальнейшую</w:t>
      </w:r>
      <w:r w:rsidR="00365385">
        <w:rPr>
          <w:sz w:val="24"/>
        </w:rPr>
        <w:t xml:space="preserve"> </w:t>
      </w:r>
      <w:r>
        <w:rPr>
          <w:sz w:val="24"/>
        </w:rPr>
        <w:t>профилактическую</w:t>
      </w:r>
      <w:r w:rsidR="00365385">
        <w:rPr>
          <w:sz w:val="24"/>
        </w:rPr>
        <w:t xml:space="preserve"> </w:t>
      </w:r>
      <w:r>
        <w:rPr>
          <w:sz w:val="24"/>
        </w:rPr>
        <w:t>работу</w:t>
      </w:r>
      <w:r w:rsidR="00365385">
        <w:rPr>
          <w:sz w:val="24"/>
        </w:rPr>
        <w:t xml:space="preserve"> </w:t>
      </w:r>
      <w:r>
        <w:rPr>
          <w:sz w:val="24"/>
        </w:rPr>
        <w:t>с</w:t>
      </w:r>
      <w:r w:rsidR="00365385">
        <w:rPr>
          <w:sz w:val="24"/>
        </w:rPr>
        <w:t xml:space="preserve"> </w:t>
      </w:r>
      <w:r>
        <w:rPr>
          <w:sz w:val="24"/>
        </w:rPr>
        <w:t>7-11классами</w:t>
      </w:r>
      <w:r w:rsidR="00365385">
        <w:rPr>
          <w:sz w:val="24"/>
        </w:rPr>
        <w:t xml:space="preserve"> </w:t>
      </w:r>
      <w:r>
        <w:rPr>
          <w:sz w:val="24"/>
        </w:rPr>
        <w:t>по</w:t>
      </w:r>
      <w:r w:rsidR="00365385">
        <w:rPr>
          <w:sz w:val="24"/>
        </w:rPr>
        <w:t xml:space="preserve"> </w:t>
      </w:r>
      <w:r>
        <w:rPr>
          <w:sz w:val="24"/>
        </w:rPr>
        <w:t>результатам</w:t>
      </w:r>
      <w:r w:rsidR="00365385">
        <w:rPr>
          <w:sz w:val="24"/>
        </w:rPr>
        <w:t xml:space="preserve"> </w:t>
      </w:r>
      <w:r>
        <w:rPr>
          <w:sz w:val="24"/>
        </w:rPr>
        <w:t>социально-психологического</w:t>
      </w:r>
      <w:r w:rsidR="00365385">
        <w:rPr>
          <w:sz w:val="24"/>
        </w:rPr>
        <w:t xml:space="preserve"> </w:t>
      </w:r>
      <w:r>
        <w:rPr>
          <w:sz w:val="24"/>
        </w:rPr>
        <w:t>тестирования</w:t>
      </w:r>
      <w:r w:rsidR="00365385">
        <w:rPr>
          <w:sz w:val="24"/>
        </w:rPr>
        <w:t xml:space="preserve"> </w:t>
      </w:r>
      <w:r>
        <w:rPr>
          <w:sz w:val="24"/>
        </w:rPr>
        <w:t>по выявлению склонности к деструктивному поведению;</w:t>
      </w:r>
    </w:p>
    <w:p w:rsidR="00104CC6" w:rsidRDefault="00BE62F9">
      <w:pPr>
        <w:pStyle w:val="a4"/>
        <w:numPr>
          <w:ilvl w:val="3"/>
          <w:numId w:val="14"/>
        </w:numPr>
        <w:tabs>
          <w:tab w:val="left" w:pos="986"/>
        </w:tabs>
        <w:spacing w:line="228" w:lineRule="exact"/>
        <w:ind w:left="986" w:hanging="138"/>
        <w:rPr>
          <w:sz w:val="24"/>
        </w:rPr>
      </w:pPr>
      <w:r>
        <w:rPr>
          <w:sz w:val="24"/>
        </w:rPr>
        <w:t>работу</w:t>
      </w:r>
      <w:r w:rsidR="00365385">
        <w:rPr>
          <w:sz w:val="24"/>
        </w:rPr>
        <w:t xml:space="preserve"> </w:t>
      </w:r>
      <w:r>
        <w:rPr>
          <w:sz w:val="24"/>
        </w:rPr>
        <w:t>по</w:t>
      </w:r>
      <w:r w:rsidR="00365385">
        <w:rPr>
          <w:sz w:val="24"/>
        </w:rPr>
        <w:t xml:space="preserve"> </w:t>
      </w:r>
      <w:r>
        <w:rPr>
          <w:sz w:val="24"/>
        </w:rPr>
        <w:t>организации</w:t>
      </w:r>
      <w:r w:rsidR="00365385">
        <w:rPr>
          <w:sz w:val="24"/>
        </w:rPr>
        <w:t xml:space="preserve"> </w:t>
      </w:r>
      <w:r>
        <w:rPr>
          <w:sz w:val="24"/>
        </w:rPr>
        <w:t>социальных</w:t>
      </w:r>
      <w:r w:rsidR="00365385">
        <w:rPr>
          <w:sz w:val="24"/>
        </w:rPr>
        <w:t xml:space="preserve"> практик </w:t>
      </w:r>
      <w:r>
        <w:rPr>
          <w:sz w:val="24"/>
        </w:rPr>
        <w:t>волонтерства</w:t>
      </w:r>
      <w:r w:rsidR="00365385">
        <w:rPr>
          <w:sz w:val="24"/>
        </w:rPr>
        <w:t xml:space="preserve"> </w:t>
      </w:r>
      <w:r>
        <w:rPr>
          <w:sz w:val="24"/>
        </w:rPr>
        <w:t>среди</w:t>
      </w:r>
      <w:r w:rsidR="00365385">
        <w:rPr>
          <w:sz w:val="24"/>
        </w:rPr>
        <w:t xml:space="preserve"> </w:t>
      </w:r>
      <w:r>
        <w:rPr>
          <w:spacing w:val="-2"/>
          <w:sz w:val="24"/>
        </w:rPr>
        <w:t>обучающихся;</w:t>
      </w:r>
    </w:p>
    <w:p w:rsidR="00104CC6" w:rsidRDefault="00BE62F9">
      <w:pPr>
        <w:pStyle w:val="a4"/>
        <w:numPr>
          <w:ilvl w:val="3"/>
          <w:numId w:val="14"/>
        </w:numPr>
        <w:tabs>
          <w:tab w:val="left" w:pos="986"/>
        </w:tabs>
        <w:spacing w:line="240" w:lineRule="exact"/>
        <w:ind w:left="986" w:hanging="138"/>
        <w:rPr>
          <w:sz w:val="24"/>
        </w:rPr>
      </w:pPr>
      <w:r>
        <w:rPr>
          <w:sz w:val="24"/>
        </w:rPr>
        <w:t>организацию</w:t>
      </w:r>
      <w:r w:rsidR="00365385">
        <w:rPr>
          <w:sz w:val="24"/>
        </w:rPr>
        <w:t xml:space="preserve"> </w:t>
      </w:r>
      <w:r>
        <w:rPr>
          <w:sz w:val="24"/>
        </w:rPr>
        <w:t>родительского</w:t>
      </w:r>
      <w:r w:rsidR="00365385">
        <w:rPr>
          <w:sz w:val="24"/>
        </w:rPr>
        <w:t xml:space="preserve"> </w:t>
      </w:r>
      <w:r>
        <w:rPr>
          <w:spacing w:val="-2"/>
          <w:sz w:val="24"/>
        </w:rPr>
        <w:t>просвещения.</w:t>
      </w:r>
    </w:p>
    <w:p w:rsidR="00104CC6" w:rsidRDefault="00BE62F9">
      <w:pPr>
        <w:pStyle w:val="a3"/>
        <w:spacing w:before="11" w:line="208" w:lineRule="auto"/>
        <w:ind w:right="283"/>
      </w:pPr>
      <w:r>
        <w:t>Размер ежемесячной выплаты за классное руководство за счет средств федерального бюджета определяется в соответствии с нормативно-правовыми актами, регламентирующими данную выплату.</w:t>
      </w:r>
    </w:p>
    <w:p w:rsidR="00104CC6" w:rsidRPr="00365385" w:rsidRDefault="00BE62F9" w:rsidP="00365385">
      <w:pPr>
        <w:pStyle w:val="a3"/>
        <w:spacing w:line="208" w:lineRule="auto"/>
        <w:ind w:right="287"/>
      </w:pPr>
      <w:r>
        <w:t xml:space="preserve">6.2.2 </w:t>
      </w:r>
      <w:r w:rsidRPr="00365385">
        <w:t>Иные</w:t>
      </w:r>
      <w:r w:rsidR="00365385" w:rsidRPr="00365385">
        <w:t xml:space="preserve"> </w:t>
      </w:r>
      <w:r w:rsidRPr="00365385">
        <w:t>компенсационные</w:t>
      </w:r>
      <w:r w:rsidR="00365385" w:rsidRPr="00365385">
        <w:t xml:space="preserve"> </w:t>
      </w:r>
      <w:r w:rsidRPr="00365385">
        <w:rPr>
          <w:spacing w:val="-2"/>
        </w:rPr>
        <w:t>выплаты:</w:t>
      </w:r>
    </w:p>
    <w:p w:rsidR="00104CC6" w:rsidRDefault="00365385">
      <w:pPr>
        <w:pStyle w:val="a4"/>
        <w:numPr>
          <w:ilvl w:val="2"/>
          <w:numId w:val="14"/>
        </w:numPr>
        <w:tabs>
          <w:tab w:val="left" w:pos="1495"/>
        </w:tabs>
        <w:spacing w:before="11" w:line="208" w:lineRule="auto"/>
        <w:ind w:right="286"/>
        <w:rPr>
          <w:sz w:val="24"/>
        </w:rPr>
      </w:pPr>
      <w:r>
        <w:rPr>
          <w:sz w:val="24"/>
        </w:rPr>
        <w:t>Ежемесячная выплата советнику директора</w:t>
      </w:r>
      <w:r w:rsidR="00BE62F9">
        <w:rPr>
          <w:sz w:val="24"/>
        </w:rPr>
        <w:t xml:space="preserve"> по воспитанию и взаимодействию с детск</w:t>
      </w:r>
      <w:r>
        <w:rPr>
          <w:sz w:val="24"/>
        </w:rPr>
        <w:t>ими общественными объединениями</w:t>
      </w:r>
      <w:r w:rsidR="00BE62F9">
        <w:rPr>
          <w:sz w:val="24"/>
        </w:rPr>
        <w:t>. Выплата осуществляется за счет средств федерального бюджета.</w:t>
      </w:r>
    </w:p>
    <w:p w:rsidR="00104CC6" w:rsidRDefault="00BE62F9">
      <w:pPr>
        <w:pStyle w:val="a3"/>
        <w:spacing w:line="208" w:lineRule="auto"/>
        <w:ind w:right="283"/>
      </w:pPr>
      <w:r>
        <w:t>Размер ежемесячной выплаты со</w:t>
      </w:r>
      <w:r w:rsidR="00365385">
        <w:t>ветнику директора</w:t>
      </w:r>
      <w:r>
        <w:t xml:space="preserve"> по воспитанию и взаимодействию с детскими общественными объединениями определяется в соответствии с нормативно - правовыми актами, регламентирующими данную </w:t>
      </w:r>
      <w:r>
        <w:rPr>
          <w:spacing w:val="-2"/>
        </w:rPr>
        <w:t>выплату.</w:t>
      </w:r>
    </w:p>
    <w:p w:rsidR="00104CC6" w:rsidRDefault="00BE62F9">
      <w:pPr>
        <w:pStyle w:val="a4"/>
        <w:numPr>
          <w:ilvl w:val="1"/>
          <w:numId w:val="14"/>
        </w:numPr>
        <w:tabs>
          <w:tab w:val="left" w:pos="1313"/>
        </w:tabs>
        <w:spacing w:line="208" w:lineRule="auto"/>
        <w:ind w:right="282"/>
        <w:rPr>
          <w:sz w:val="24"/>
        </w:rPr>
      </w:pPr>
      <w:r>
        <w:rPr>
          <w:sz w:val="24"/>
        </w:rPr>
        <w:t xml:space="preserve">Выплаты устанавливаются в процентах к должностному окладу либо в абсолютных величинах. Конкретный размер компенсационной выплаты устанавливается приказом руководителя образовательной организации, за исключением районного коэффициента, и других выплат, установленных в п.6.2.-6.3., и не может быть меньше размера установленного </w:t>
      </w:r>
      <w:r>
        <w:rPr>
          <w:spacing w:val="-2"/>
          <w:sz w:val="24"/>
        </w:rPr>
        <w:t>законодательством.</w:t>
      </w:r>
    </w:p>
    <w:p w:rsidR="00104CC6" w:rsidRDefault="00BE62F9">
      <w:pPr>
        <w:pStyle w:val="a4"/>
        <w:numPr>
          <w:ilvl w:val="1"/>
          <w:numId w:val="14"/>
        </w:numPr>
        <w:tabs>
          <w:tab w:val="left" w:pos="1418"/>
        </w:tabs>
        <w:spacing w:line="208" w:lineRule="auto"/>
        <w:ind w:right="287"/>
        <w:rPr>
          <w:sz w:val="24"/>
        </w:rPr>
      </w:pPr>
      <w:r>
        <w:rPr>
          <w:sz w:val="24"/>
        </w:rPr>
        <w:t>Условия, размеры, срок и порядок осуществления компенсационных выплат работникам устанавливаются с учетом содержания и (или) объема дополнительной работы в соответствии с локальным актом учреждения.</w:t>
      </w:r>
    </w:p>
    <w:p w:rsidR="00104CC6" w:rsidRDefault="00BE62F9">
      <w:pPr>
        <w:pStyle w:val="a4"/>
        <w:numPr>
          <w:ilvl w:val="1"/>
          <w:numId w:val="14"/>
        </w:numPr>
        <w:tabs>
          <w:tab w:val="left" w:pos="1399"/>
        </w:tabs>
        <w:spacing w:line="208" w:lineRule="auto"/>
        <w:ind w:right="285"/>
        <w:rPr>
          <w:sz w:val="24"/>
        </w:rPr>
      </w:pPr>
      <w:r>
        <w:rPr>
          <w:sz w:val="24"/>
        </w:rPr>
        <w:t xml:space="preserve">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w:t>
      </w:r>
      <w:r>
        <w:rPr>
          <w:spacing w:val="-2"/>
          <w:sz w:val="24"/>
        </w:rPr>
        <w:t>соглашениями.</w:t>
      </w:r>
    </w:p>
    <w:p w:rsidR="00104CC6" w:rsidRDefault="00BE62F9">
      <w:pPr>
        <w:pStyle w:val="a4"/>
        <w:numPr>
          <w:ilvl w:val="1"/>
          <w:numId w:val="14"/>
        </w:numPr>
        <w:tabs>
          <w:tab w:val="left" w:pos="1387"/>
        </w:tabs>
        <w:spacing w:line="208" w:lineRule="auto"/>
        <w:ind w:right="289"/>
        <w:rPr>
          <w:sz w:val="24"/>
        </w:rPr>
      </w:pPr>
      <w:r>
        <w:rPr>
          <w:sz w:val="24"/>
        </w:rPr>
        <w:t>Выплаты компенсационного характера устанавливаются по соглашению сторон трудовым договором.</w:t>
      </w:r>
    </w:p>
    <w:p w:rsidR="00104CC6" w:rsidRDefault="00BE62F9">
      <w:pPr>
        <w:pStyle w:val="a4"/>
        <w:numPr>
          <w:ilvl w:val="1"/>
          <w:numId w:val="14"/>
        </w:numPr>
        <w:tabs>
          <w:tab w:val="left" w:pos="1404"/>
        </w:tabs>
        <w:spacing w:line="208" w:lineRule="auto"/>
        <w:ind w:right="286"/>
        <w:rPr>
          <w:sz w:val="24"/>
        </w:rPr>
      </w:pPr>
      <w:r>
        <w:rPr>
          <w:sz w:val="24"/>
        </w:rPr>
        <w:t xml:space="preserve">Размеры, порядок и условия назначения выплат компенсационного характера руководителям учреждений устанавливаются правовыми актами учредителя в соответствии с </w:t>
      </w:r>
      <w:r>
        <w:rPr>
          <w:spacing w:val="-2"/>
          <w:sz w:val="24"/>
        </w:rPr>
        <w:t>законодательством.</w:t>
      </w:r>
    </w:p>
    <w:p w:rsidR="00104CC6" w:rsidRDefault="00BE62F9">
      <w:pPr>
        <w:pStyle w:val="a4"/>
        <w:numPr>
          <w:ilvl w:val="1"/>
          <w:numId w:val="14"/>
        </w:numPr>
        <w:tabs>
          <w:tab w:val="left" w:pos="1286"/>
        </w:tabs>
        <w:spacing w:line="208" w:lineRule="auto"/>
        <w:ind w:right="278"/>
        <w:rPr>
          <w:sz w:val="24"/>
        </w:rPr>
      </w:pPr>
      <w:r>
        <w:rPr>
          <w:sz w:val="24"/>
        </w:rPr>
        <w:t>Выплаты компенсационного характера производятся в пределах утвержденного фонда оплаты труда и начисляются сверх минимального размера оплаты труда, установленного федеральным законом.</w:t>
      </w:r>
      <w:r w:rsidR="00C94CC2">
        <w:rPr>
          <w:sz w:val="24"/>
        </w:rPr>
        <w:t xml:space="preserve"> </w:t>
      </w:r>
      <w:r>
        <w:rPr>
          <w:sz w:val="24"/>
        </w:rPr>
        <w:t>Исключением являются выплаты, предусмотренные п.п. 3.1.и 4.1.таблицы 1, где компенсационные выплаты учитываются в повышенном окладе.</w:t>
      </w:r>
    </w:p>
    <w:p w:rsidR="00104CC6" w:rsidRDefault="00BE62F9">
      <w:pPr>
        <w:pStyle w:val="Heading1"/>
        <w:numPr>
          <w:ilvl w:val="0"/>
          <w:numId w:val="14"/>
        </w:numPr>
        <w:tabs>
          <w:tab w:val="left" w:pos="2917"/>
        </w:tabs>
        <w:spacing w:before="203" w:line="240" w:lineRule="auto"/>
        <w:ind w:left="2917" w:hanging="239"/>
        <w:jc w:val="left"/>
      </w:pPr>
      <w:r>
        <w:t>ВЫПЛАТЫ</w:t>
      </w:r>
      <w:r w:rsidR="00C94CC2">
        <w:t xml:space="preserve"> </w:t>
      </w:r>
      <w:r>
        <w:t>СТИМУЛИРУЮЩЕГО</w:t>
      </w:r>
      <w:r w:rsidR="00C94CC2">
        <w:t xml:space="preserve"> </w:t>
      </w:r>
      <w:r>
        <w:rPr>
          <w:spacing w:val="-2"/>
        </w:rPr>
        <w:t>ХАРАКТЕРА</w:t>
      </w:r>
    </w:p>
    <w:p w:rsidR="00104CC6" w:rsidRDefault="00BE62F9">
      <w:pPr>
        <w:pStyle w:val="a4"/>
        <w:numPr>
          <w:ilvl w:val="1"/>
          <w:numId w:val="14"/>
        </w:numPr>
        <w:tabs>
          <w:tab w:val="left" w:pos="1378"/>
        </w:tabs>
        <w:spacing w:before="230"/>
        <w:ind w:right="287"/>
        <w:rPr>
          <w:sz w:val="24"/>
        </w:rPr>
      </w:pPr>
      <w:r>
        <w:rPr>
          <w:sz w:val="24"/>
        </w:rPr>
        <w:t>В</w:t>
      </w:r>
      <w:r w:rsidR="00C94CC2">
        <w:rPr>
          <w:sz w:val="24"/>
        </w:rPr>
        <w:t xml:space="preserve"> образовательной организации </w:t>
      </w:r>
      <w:r>
        <w:rPr>
          <w:sz w:val="24"/>
        </w:rPr>
        <w:t>могут</w:t>
      </w:r>
      <w:r w:rsidR="00C94CC2">
        <w:rPr>
          <w:sz w:val="24"/>
        </w:rPr>
        <w:t xml:space="preserve"> </w:t>
      </w:r>
      <w:r>
        <w:rPr>
          <w:sz w:val="24"/>
        </w:rPr>
        <w:t>быть</w:t>
      </w:r>
      <w:r w:rsidR="00C94CC2">
        <w:rPr>
          <w:sz w:val="24"/>
        </w:rPr>
        <w:t xml:space="preserve"> </w:t>
      </w:r>
      <w:r>
        <w:rPr>
          <w:sz w:val="24"/>
        </w:rPr>
        <w:t>установлены</w:t>
      </w:r>
      <w:r w:rsidR="00C94CC2">
        <w:rPr>
          <w:sz w:val="24"/>
        </w:rPr>
        <w:t xml:space="preserve"> </w:t>
      </w:r>
      <w:r>
        <w:rPr>
          <w:sz w:val="24"/>
        </w:rPr>
        <w:t>следующие</w:t>
      </w:r>
      <w:r w:rsidR="00C94CC2">
        <w:rPr>
          <w:sz w:val="24"/>
        </w:rPr>
        <w:t xml:space="preserve"> </w:t>
      </w:r>
      <w:r>
        <w:rPr>
          <w:sz w:val="24"/>
        </w:rPr>
        <w:t>выплаты стимулирующего характера:</w:t>
      </w:r>
    </w:p>
    <w:p w:rsidR="00104CC6" w:rsidRDefault="00BE62F9">
      <w:pPr>
        <w:pStyle w:val="a4"/>
        <w:numPr>
          <w:ilvl w:val="2"/>
          <w:numId w:val="14"/>
        </w:numPr>
        <w:tabs>
          <w:tab w:val="left" w:pos="1447"/>
        </w:tabs>
        <w:spacing w:line="276" w:lineRule="exact"/>
        <w:ind w:left="1447" w:hanging="599"/>
        <w:rPr>
          <w:sz w:val="24"/>
        </w:rPr>
      </w:pPr>
      <w:r>
        <w:rPr>
          <w:sz w:val="24"/>
        </w:rPr>
        <w:t>По</w:t>
      </w:r>
      <w:r w:rsidR="00C94CC2">
        <w:rPr>
          <w:sz w:val="24"/>
        </w:rPr>
        <w:t xml:space="preserve"> </w:t>
      </w:r>
      <w:r>
        <w:rPr>
          <w:sz w:val="24"/>
        </w:rPr>
        <w:t>итогам</w:t>
      </w:r>
      <w:r w:rsidR="00C94CC2">
        <w:rPr>
          <w:sz w:val="24"/>
        </w:rPr>
        <w:t xml:space="preserve"> </w:t>
      </w:r>
      <w:r>
        <w:rPr>
          <w:spacing w:val="-2"/>
          <w:sz w:val="24"/>
        </w:rPr>
        <w:t>работы:</w:t>
      </w:r>
    </w:p>
    <w:p w:rsidR="00104CC6" w:rsidRDefault="00BE62F9">
      <w:pPr>
        <w:pStyle w:val="a4"/>
        <w:numPr>
          <w:ilvl w:val="3"/>
          <w:numId w:val="14"/>
        </w:numPr>
        <w:tabs>
          <w:tab w:val="left" w:pos="986"/>
        </w:tabs>
        <w:ind w:left="986" w:hanging="138"/>
        <w:jc w:val="left"/>
        <w:rPr>
          <w:sz w:val="24"/>
        </w:rPr>
      </w:pPr>
      <w:r>
        <w:rPr>
          <w:sz w:val="24"/>
        </w:rPr>
        <w:t>Премия</w:t>
      </w:r>
      <w:r w:rsidR="00C94CC2">
        <w:rPr>
          <w:sz w:val="24"/>
        </w:rPr>
        <w:t xml:space="preserve"> </w:t>
      </w:r>
      <w:r>
        <w:rPr>
          <w:sz w:val="24"/>
        </w:rPr>
        <w:t>по</w:t>
      </w:r>
      <w:r w:rsidR="00C94CC2">
        <w:rPr>
          <w:sz w:val="24"/>
        </w:rPr>
        <w:t xml:space="preserve"> </w:t>
      </w:r>
      <w:r>
        <w:rPr>
          <w:sz w:val="24"/>
        </w:rPr>
        <w:t>итогам</w:t>
      </w:r>
      <w:r w:rsidR="00C94CC2">
        <w:rPr>
          <w:sz w:val="24"/>
        </w:rPr>
        <w:t xml:space="preserve"> </w:t>
      </w:r>
      <w:r>
        <w:rPr>
          <w:sz w:val="24"/>
        </w:rPr>
        <w:t>работы</w:t>
      </w:r>
      <w:r w:rsidR="00C94CC2">
        <w:rPr>
          <w:sz w:val="24"/>
        </w:rPr>
        <w:t xml:space="preserve"> </w:t>
      </w:r>
      <w:r>
        <w:rPr>
          <w:sz w:val="24"/>
        </w:rPr>
        <w:t>за</w:t>
      </w:r>
      <w:r w:rsidR="00C94CC2">
        <w:rPr>
          <w:sz w:val="24"/>
        </w:rPr>
        <w:t xml:space="preserve"> </w:t>
      </w:r>
      <w:r>
        <w:rPr>
          <w:spacing w:val="-2"/>
          <w:sz w:val="24"/>
        </w:rPr>
        <w:t>месяц;</w:t>
      </w:r>
    </w:p>
    <w:p w:rsidR="00104CC6" w:rsidRDefault="00BE62F9">
      <w:pPr>
        <w:pStyle w:val="a4"/>
        <w:numPr>
          <w:ilvl w:val="3"/>
          <w:numId w:val="14"/>
        </w:numPr>
        <w:tabs>
          <w:tab w:val="left" w:pos="986"/>
        </w:tabs>
        <w:ind w:left="986" w:hanging="138"/>
        <w:jc w:val="left"/>
        <w:rPr>
          <w:sz w:val="24"/>
        </w:rPr>
      </w:pPr>
      <w:r>
        <w:rPr>
          <w:sz w:val="24"/>
        </w:rPr>
        <w:t>Премия</w:t>
      </w:r>
      <w:r w:rsidR="00C94CC2">
        <w:rPr>
          <w:sz w:val="24"/>
        </w:rPr>
        <w:t xml:space="preserve"> </w:t>
      </w:r>
      <w:r>
        <w:rPr>
          <w:sz w:val="24"/>
        </w:rPr>
        <w:t>по</w:t>
      </w:r>
      <w:r w:rsidR="00C94CC2">
        <w:rPr>
          <w:sz w:val="24"/>
        </w:rPr>
        <w:t xml:space="preserve"> </w:t>
      </w:r>
      <w:r>
        <w:rPr>
          <w:sz w:val="24"/>
        </w:rPr>
        <w:t>итогам</w:t>
      </w:r>
      <w:r w:rsidR="00C94CC2">
        <w:rPr>
          <w:sz w:val="24"/>
        </w:rPr>
        <w:t xml:space="preserve"> </w:t>
      </w:r>
      <w:r>
        <w:rPr>
          <w:sz w:val="24"/>
        </w:rPr>
        <w:t>работы</w:t>
      </w:r>
      <w:r w:rsidR="00C94CC2">
        <w:rPr>
          <w:sz w:val="24"/>
        </w:rPr>
        <w:t xml:space="preserve"> </w:t>
      </w:r>
      <w:r>
        <w:rPr>
          <w:sz w:val="24"/>
        </w:rPr>
        <w:t>за</w:t>
      </w:r>
      <w:r w:rsidR="00C94CC2">
        <w:rPr>
          <w:sz w:val="24"/>
        </w:rPr>
        <w:t xml:space="preserve"> </w:t>
      </w:r>
      <w:r>
        <w:rPr>
          <w:spacing w:val="-2"/>
          <w:sz w:val="24"/>
        </w:rPr>
        <w:t>квартал;</w:t>
      </w:r>
    </w:p>
    <w:p w:rsidR="00104CC6" w:rsidRDefault="00BE62F9">
      <w:pPr>
        <w:pStyle w:val="a4"/>
        <w:numPr>
          <w:ilvl w:val="3"/>
          <w:numId w:val="14"/>
        </w:numPr>
        <w:tabs>
          <w:tab w:val="left" w:pos="986"/>
        </w:tabs>
        <w:ind w:left="986" w:hanging="138"/>
        <w:jc w:val="left"/>
        <w:rPr>
          <w:sz w:val="24"/>
        </w:rPr>
      </w:pPr>
      <w:r>
        <w:rPr>
          <w:sz w:val="24"/>
        </w:rPr>
        <w:lastRenderedPageBreak/>
        <w:t>Премия</w:t>
      </w:r>
      <w:r w:rsidR="00C94CC2">
        <w:rPr>
          <w:sz w:val="24"/>
        </w:rPr>
        <w:t xml:space="preserve"> </w:t>
      </w:r>
      <w:r>
        <w:rPr>
          <w:sz w:val="24"/>
        </w:rPr>
        <w:t>по</w:t>
      </w:r>
      <w:r w:rsidR="00C94CC2">
        <w:rPr>
          <w:sz w:val="24"/>
        </w:rPr>
        <w:t xml:space="preserve"> </w:t>
      </w:r>
      <w:r>
        <w:rPr>
          <w:sz w:val="24"/>
        </w:rPr>
        <w:t>итогам</w:t>
      </w:r>
      <w:r w:rsidR="00C94CC2">
        <w:rPr>
          <w:sz w:val="24"/>
        </w:rPr>
        <w:t xml:space="preserve"> </w:t>
      </w:r>
      <w:r>
        <w:rPr>
          <w:sz w:val="24"/>
        </w:rPr>
        <w:t>работы</w:t>
      </w:r>
      <w:r w:rsidR="00C94CC2">
        <w:rPr>
          <w:sz w:val="24"/>
        </w:rPr>
        <w:t xml:space="preserve"> </w:t>
      </w:r>
      <w:r>
        <w:rPr>
          <w:sz w:val="24"/>
        </w:rPr>
        <w:t>за</w:t>
      </w:r>
      <w:r w:rsidR="00C94CC2">
        <w:rPr>
          <w:sz w:val="24"/>
        </w:rPr>
        <w:t xml:space="preserve"> </w:t>
      </w:r>
      <w:r>
        <w:rPr>
          <w:spacing w:val="-4"/>
          <w:sz w:val="24"/>
        </w:rPr>
        <w:t>год.</w:t>
      </w:r>
    </w:p>
    <w:p w:rsidR="00104CC6" w:rsidRDefault="00BE62F9">
      <w:pPr>
        <w:pStyle w:val="a4"/>
        <w:numPr>
          <w:ilvl w:val="2"/>
          <w:numId w:val="14"/>
        </w:numPr>
        <w:tabs>
          <w:tab w:val="left" w:pos="1447"/>
        </w:tabs>
        <w:ind w:left="1447" w:hanging="599"/>
        <w:rPr>
          <w:sz w:val="24"/>
        </w:rPr>
      </w:pPr>
      <w:r>
        <w:rPr>
          <w:sz w:val="24"/>
        </w:rPr>
        <w:t>Выплаты</w:t>
      </w:r>
      <w:r w:rsidR="00C94CC2">
        <w:rPr>
          <w:sz w:val="24"/>
        </w:rPr>
        <w:t xml:space="preserve"> </w:t>
      </w:r>
      <w:r>
        <w:rPr>
          <w:sz w:val="24"/>
        </w:rPr>
        <w:t>за</w:t>
      </w:r>
      <w:r w:rsidR="00C94CC2">
        <w:rPr>
          <w:sz w:val="24"/>
        </w:rPr>
        <w:t xml:space="preserve"> </w:t>
      </w:r>
      <w:r>
        <w:rPr>
          <w:sz w:val="24"/>
        </w:rPr>
        <w:t>интенсивность</w:t>
      </w:r>
      <w:r w:rsidR="00C94CC2">
        <w:rPr>
          <w:sz w:val="24"/>
        </w:rPr>
        <w:t xml:space="preserve"> </w:t>
      </w:r>
      <w:r>
        <w:rPr>
          <w:sz w:val="24"/>
        </w:rPr>
        <w:t>и</w:t>
      </w:r>
      <w:r w:rsidR="00C94CC2">
        <w:rPr>
          <w:sz w:val="24"/>
        </w:rPr>
        <w:t xml:space="preserve"> </w:t>
      </w:r>
      <w:r>
        <w:rPr>
          <w:sz w:val="24"/>
        </w:rPr>
        <w:t>высокие</w:t>
      </w:r>
      <w:r w:rsidR="00C94CC2">
        <w:rPr>
          <w:sz w:val="24"/>
        </w:rPr>
        <w:t xml:space="preserve"> </w:t>
      </w:r>
      <w:r>
        <w:rPr>
          <w:sz w:val="24"/>
        </w:rPr>
        <w:t>результаты</w:t>
      </w:r>
      <w:r w:rsidR="00C94CC2">
        <w:rPr>
          <w:sz w:val="24"/>
        </w:rPr>
        <w:t xml:space="preserve"> </w:t>
      </w:r>
      <w:r>
        <w:rPr>
          <w:spacing w:val="-2"/>
          <w:sz w:val="24"/>
        </w:rPr>
        <w:t>работы:</w:t>
      </w:r>
    </w:p>
    <w:p w:rsidR="00104CC6" w:rsidRDefault="00C94CC2">
      <w:pPr>
        <w:pStyle w:val="a4"/>
        <w:numPr>
          <w:ilvl w:val="3"/>
          <w:numId w:val="14"/>
        </w:numPr>
        <w:tabs>
          <w:tab w:val="left" w:pos="986"/>
        </w:tabs>
        <w:spacing w:line="276" w:lineRule="exact"/>
        <w:ind w:left="986" w:hanging="138"/>
        <w:jc w:val="left"/>
        <w:rPr>
          <w:sz w:val="24"/>
        </w:rPr>
      </w:pPr>
      <w:r>
        <w:rPr>
          <w:sz w:val="24"/>
        </w:rPr>
        <w:t>Н</w:t>
      </w:r>
      <w:r w:rsidR="00BE62F9">
        <w:rPr>
          <w:sz w:val="24"/>
        </w:rPr>
        <w:t>адбавка</w:t>
      </w:r>
      <w:r>
        <w:rPr>
          <w:sz w:val="24"/>
        </w:rPr>
        <w:t xml:space="preserve"> </w:t>
      </w:r>
      <w:r w:rsidR="00BE62F9">
        <w:rPr>
          <w:sz w:val="24"/>
        </w:rPr>
        <w:t>за</w:t>
      </w:r>
      <w:r>
        <w:rPr>
          <w:sz w:val="24"/>
        </w:rPr>
        <w:t xml:space="preserve"> </w:t>
      </w:r>
      <w:r w:rsidR="00BE62F9">
        <w:rPr>
          <w:spacing w:val="-2"/>
          <w:sz w:val="24"/>
        </w:rPr>
        <w:t>интенсивность.</w:t>
      </w:r>
    </w:p>
    <w:p w:rsidR="00104CC6" w:rsidRDefault="00BE62F9">
      <w:pPr>
        <w:pStyle w:val="a3"/>
        <w:spacing w:before="77"/>
        <w:ind w:right="287"/>
      </w:pPr>
      <w:bookmarkStart w:id="11" w:name="14"/>
      <w:bookmarkEnd w:id="11"/>
      <w:r>
        <w:t>Надбавка за интенсивность труда устанавливается работникам по должностям и профессиям, указанным в приложении 3,4,5 и 6 в процентах к должностному окладу и не может превышать 120 %.</w:t>
      </w:r>
    </w:p>
    <w:p w:rsidR="00104CC6" w:rsidRDefault="00C94CC2">
      <w:pPr>
        <w:pStyle w:val="a4"/>
        <w:numPr>
          <w:ilvl w:val="3"/>
          <w:numId w:val="14"/>
        </w:numPr>
        <w:tabs>
          <w:tab w:val="left" w:pos="986"/>
        </w:tabs>
        <w:ind w:left="986" w:hanging="138"/>
        <w:rPr>
          <w:sz w:val="24"/>
        </w:rPr>
      </w:pPr>
      <w:r>
        <w:rPr>
          <w:sz w:val="24"/>
        </w:rPr>
        <w:t>П</w:t>
      </w:r>
      <w:r w:rsidR="00BE62F9">
        <w:rPr>
          <w:sz w:val="24"/>
        </w:rPr>
        <w:t>ремия</w:t>
      </w:r>
      <w:r>
        <w:rPr>
          <w:sz w:val="24"/>
        </w:rPr>
        <w:t xml:space="preserve"> </w:t>
      </w:r>
      <w:r w:rsidR="00BE62F9">
        <w:rPr>
          <w:sz w:val="24"/>
        </w:rPr>
        <w:t>за</w:t>
      </w:r>
      <w:r>
        <w:rPr>
          <w:sz w:val="24"/>
        </w:rPr>
        <w:t xml:space="preserve"> </w:t>
      </w:r>
      <w:r w:rsidR="00BE62F9">
        <w:rPr>
          <w:sz w:val="24"/>
        </w:rPr>
        <w:t>высокие</w:t>
      </w:r>
      <w:r>
        <w:rPr>
          <w:sz w:val="24"/>
        </w:rPr>
        <w:t xml:space="preserve"> </w:t>
      </w:r>
      <w:r w:rsidR="00BE62F9">
        <w:rPr>
          <w:sz w:val="24"/>
        </w:rPr>
        <w:t>результаты</w:t>
      </w:r>
      <w:r>
        <w:rPr>
          <w:sz w:val="24"/>
        </w:rPr>
        <w:t xml:space="preserve"> </w:t>
      </w:r>
      <w:r w:rsidR="00BE62F9">
        <w:rPr>
          <w:sz w:val="24"/>
        </w:rPr>
        <w:t>работы</w:t>
      </w:r>
      <w:r>
        <w:rPr>
          <w:sz w:val="24"/>
        </w:rPr>
        <w:t xml:space="preserve"> </w:t>
      </w:r>
      <w:r w:rsidR="00BE62F9">
        <w:rPr>
          <w:sz w:val="24"/>
        </w:rPr>
        <w:t>педагогическим</w:t>
      </w:r>
      <w:r>
        <w:rPr>
          <w:sz w:val="24"/>
        </w:rPr>
        <w:t xml:space="preserve"> </w:t>
      </w:r>
      <w:r w:rsidR="00BE62F9">
        <w:rPr>
          <w:spacing w:val="-2"/>
          <w:sz w:val="24"/>
        </w:rPr>
        <w:t>работникам.</w:t>
      </w:r>
    </w:p>
    <w:p w:rsidR="00104CC6" w:rsidRDefault="00BE62F9">
      <w:pPr>
        <w:pStyle w:val="a4"/>
        <w:numPr>
          <w:ilvl w:val="2"/>
          <w:numId w:val="14"/>
        </w:numPr>
        <w:tabs>
          <w:tab w:val="left" w:pos="1447"/>
        </w:tabs>
        <w:ind w:left="1447" w:hanging="599"/>
        <w:rPr>
          <w:sz w:val="24"/>
        </w:rPr>
      </w:pPr>
      <w:r>
        <w:rPr>
          <w:sz w:val="24"/>
        </w:rPr>
        <w:t>Выплаты</w:t>
      </w:r>
      <w:r w:rsidR="00C94CC2">
        <w:rPr>
          <w:sz w:val="24"/>
        </w:rPr>
        <w:t xml:space="preserve"> </w:t>
      </w:r>
      <w:r>
        <w:rPr>
          <w:sz w:val="24"/>
        </w:rPr>
        <w:t>за</w:t>
      </w:r>
      <w:r w:rsidR="00C94CC2">
        <w:rPr>
          <w:sz w:val="24"/>
        </w:rPr>
        <w:t xml:space="preserve"> </w:t>
      </w:r>
      <w:r>
        <w:rPr>
          <w:sz w:val="24"/>
        </w:rPr>
        <w:t>стаж</w:t>
      </w:r>
      <w:r w:rsidR="00C94CC2">
        <w:rPr>
          <w:sz w:val="24"/>
        </w:rPr>
        <w:t xml:space="preserve"> </w:t>
      </w:r>
      <w:r>
        <w:rPr>
          <w:sz w:val="24"/>
        </w:rPr>
        <w:t>непрерывной</w:t>
      </w:r>
      <w:r w:rsidR="00C94CC2">
        <w:rPr>
          <w:sz w:val="24"/>
        </w:rPr>
        <w:t xml:space="preserve"> </w:t>
      </w:r>
      <w:r>
        <w:rPr>
          <w:sz w:val="24"/>
        </w:rPr>
        <w:t>работы,</w:t>
      </w:r>
      <w:r w:rsidR="00C94CC2">
        <w:rPr>
          <w:sz w:val="24"/>
        </w:rPr>
        <w:t xml:space="preserve"> </w:t>
      </w:r>
      <w:r>
        <w:rPr>
          <w:sz w:val="24"/>
        </w:rPr>
        <w:t>выслугу</w:t>
      </w:r>
      <w:r w:rsidR="00C94CC2">
        <w:rPr>
          <w:sz w:val="24"/>
        </w:rPr>
        <w:t xml:space="preserve"> </w:t>
      </w:r>
      <w:r>
        <w:rPr>
          <w:spacing w:val="-4"/>
          <w:sz w:val="24"/>
        </w:rPr>
        <w:t>лет:</w:t>
      </w:r>
    </w:p>
    <w:p w:rsidR="00104CC6" w:rsidRDefault="00C94CC2">
      <w:pPr>
        <w:pStyle w:val="a4"/>
        <w:numPr>
          <w:ilvl w:val="3"/>
          <w:numId w:val="14"/>
        </w:numPr>
        <w:tabs>
          <w:tab w:val="left" w:pos="986"/>
        </w:tabs>
        <w:ind w:left="986" w:hanging="138"/>
        <w:rPr>
          <w:sz w:val="24"/>
        </w:rPr>
      </w:pPr>
      <w:r>
        <w:rPr>
          <w:sz w:val="24"/>
        </w:rPr>
        <w:t>Е</w:t>
      </w:r>
      <w:r w:rsidR="00BE62F9">
        <w:rPr>
          <w:sz w:val="24"/>
        </w:rPr>
        <w:t>жемесячная</w:t>
      </w:r>
      <w:r>
        <w:rPr>
          <w:sz w:val="24"/>
        </w:rPr>
        <w:t xml:space="preserve"> </w:t>
      </w:r>
      <w:r w:rsidR="00BE62F9">
        <w:rPr>
          <w:sz w:val="24"/>
        </w:rPr>
        <w:t>выплата</w:t>
      </w:r>
      <w:r>
        <w:rPr>
          <w:sz w:val="24"/>
        </w:rPr>
        <w:t xml:space="preserve"> </w:t>
      </w:r>
      <w:r w:rsidR="00BE62F9">
        <w:rPr>
          <w:sz w:val="24"/>
        </w:rPr>
        <w:t>за</w:t>
      </w:r>
      <w:r>
        <w:rPr>
          <w:sz w:val="24"/>
        </w:rPr>
        <w:t xml:space="preserve"> </w:t>
      </w:r>
      <w:r w:rsidR="00BE62F9">
        <w:rPr>
          <w:sz w:val="24"/>
        </w:rPr>
        <w:t>стаж</w:t>
      </w:r>
      <w:r>
        <w:rPr>
          <w:sz w:val="24"/>
        </w:rPr>
        <w:t xml:space="preserve"> </w:t>
      </w:r>
      <w:r w:rsidR="00BE62F9">
        <w:rPr>
          <w:sz w:val="24"/>
        </w:rPr>
        <w:t>непрерывной</w:t>
      </w:r>
      <w:r w:rsidR="00BE62F9">
        <w:rPr>
          <w:spacing w:val="-2"/>
          <w:sz w:val="24"/>
        </w:rPr>
        <w:t xml:space="preserve"> работы.</w:t>
      </w:r>
    </w:p>
    <w:p w:rsidR="00104CC6" w:rsidRDefault="00BE62F9">
      <w:pPr>
        <w:pStyle w:val="a3"/>
        <w:ind w:right="279"/>
      </w:pPr>
      <w:r>
        <w:t>Устанавливается в процентах к должностному окладу в следующих размерах согласно нижеприведенной таблице:</w:t>
      </w:r>
    </w:p>
    <w:p w:rsidR="00104CC6" w:rsidRDefault="00104CC6">
      <w:pPr>
        <w:pStyle w:val="a3"/>
        <w:spacing w:before="46"/>
        <w:ind w:left="0" w:firstLine="0"/>
        <w:jc w:val="left"/>
        <w:rPr>
          <w:sz w:val="20"/>
        </w:rPr>
      </w:pPr>
    </w:p>
    <w:tbl>
      <w:tblPr>
        <w:tblStyle w:val="TableNormal"/>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325"/>
        <w:gridCol w:w="3080"/>
      </w:tblGrid>
      <w:tr w:rsidR="00104CC6">
        <w:trPr>
          <w:trHeight w:val="551"/>
        </w:trPr>
        <w:tc>
          <w:tcPr>
            <w:tcW w:w="816" w:type="dxa"/>
          </w:tcPr>
          <w:p w:rsidR="00104CC6" w:rsidRDefault="00BE62F9">
            <w:pPr>
              <w:pStyle w:val="TableParagraph"/>
              <w:spacing w:line="270" w:lineRule="atLeast"/>
              <w:ind w:left="106" w:right="368"/>
              <w:rPr>
                <w:sz w:val="24"/>
              </w:rPr>
            </w:pPr>
            <w:r>
              <w:rPr>
                <w:spacing w:val="-10"/>
                <w:sz w:val="24"/>
              </w:rPr>
              <w:t xml:space="preserve">№ </w:t>
            </w:r>
            <w:r>
              <w:rPr>
                <w:spacing w:val="-4"/>
                <w:sz w:val="24"/>
              </w:rPr>
              <w:t>п/п</w:t>
            </w:r>
          </w:p>
        </w:tc>
        <w:tc>
          <w:tcPr>
            <w:tcW w:w="3325" w:type="dxa"/>
          </w:tcPr>
          <w:p w:rsidR="00104CC6" w:rsidRDefault="00BE62F9">
            <w:pPr>
              <w:pStyle w:val="TableParagraph"/>
              <w:spacing w:before="1"/>
              <w:ind w:left="283"/>
              <w:rPr>
                <w:sz w:val="24"/>
              </w:rPr>
            </w:pPr>
            <w:r>
              <w:rPr>
                <w:sz w:val="24"/>
              </w:rPr>
              <w:t>Стаж</w:t>
            </w:r>
            <w:r w:rsidR="00C94CC2">
              <w:rPr>
                <w:sz w:val="24"/>
              </w:rPr>
              <w:t xml:space="preserve"> </w:t>
            </w:r>
            <w:r>
              <w:rPr>
                <w:sz w:val="24"/>
              </w:rPr>
              <w:t>непрерывной</w:t>
            </w:r>
            <w:r w:rsidR="00C94CC2">
              <w:rPr>
                <w:sz w:val="24"/>
              </w:rPr>
              <w:t xml:space="preserve"> </w:t>
            </w:r>
            <w:r>
              <w:rPr>
                <w:spacing w:val="-2"/>
                <w:sz w:val="24"/>
              </w:rPr>
              <w:t>работы</w:t>
            </w:r>
          </w:p>
        </w:tc>
        <w:tc>
          <w:tcPr>
            <w:tcW w:w="3080" w:type="dxa"/>
          </w:tcPr>
          <w:p w:rsidR="00104CC6" w:rsidRDefault="00BE62F9">
            <w:pPr>
              <w:pStyle w:val="TableParagraph"/>
              <w:spacing w:line="270" w:lineRule="atLeast"/>
              <w:ind w:left="1188" w:hanging="994"/>
              <w:rPr>
                <w:sz w:val="24"/>
              </w:rPr>
            </w:pPr>
            <w:r>
              <w:rPr>
                <w:sz w:val="24"/>
              </w:rPr>
              <w:t>Процент</w:t>
            </w:r>
            <w:r w:rsidR="00C94CC2">
              <w:rPr>
                <w:sz w:val="24"/>
              </w:rPr>
              <w:t xml:space="preserve"> </w:t>
            </w:r>
            <w:r>
              <w:rPr>
                <w:sz w:val="24"/>
              </w:rPr>
              <w:t>от</w:t>
            </w:r>
            <w:r w:rsidR="00C94CC2">
              <w:rPr>
                <w:sz w:val="24"/>
              </w:rPr>
              <w:t xml:space="preserve"> </w:t>
            </w:r>
            <w:r>
              <w:rPr>
                <w:sz w:val="24"/>
              </w:rPr>
              <w:t xml:space="preserve">должностного </w:t>
            </w:r>
            <w:r>
              <w:rPr>
                <w:spacing w:val="-2"/>
                <w:sz w:val="24"/>
              </w:rPr>
              <w:t>оклада</w:t>
            </w:r>
          </w:p>
        </w:tc>
      </w:tr>
      <w:tr w:rsidR="00104CC6">
        <w:trPr>
          <w:trHeight w:val="278"/>
        </w:trPr>
        <w:tc>
          <w:tcPr>
            <w:tcW w:w="816" w:type="dxa"/>
          </w:tcPr>
          <w:p w:rsidR="00104CC6" w:rsidRDefault="00BE62F9">
            <w:pPr>
              <w:pStyle w:val="TableParagraph"/>
              <w:spacing w:before="3" w:line="255" w:lineRule="exact"/>
              <w:ind w:left="106"/>
              <w:rPr>
                <w:sz w:val="24"/>
              </w:rPr>
            </w:pPr>
            <w:r>
              <w:rPr>
                <w:spacing w:val="-10"/>
                <w:sz w:val="24"/>
              </w:rPr>
              <w:t>1</w:t>
            </w:r>
          </w:p>
        </w:tc>
        <w:tc>
          <w:tcPr>
            <w:tcW w:w="3325" w:type="dxa"/>
          </w:tcPr>
          <w:p w:rsidR="00104CC6" w:rsidRDefault="00BE62F9">
            <w:pPr>
              <w:pStyle w:val="TableParagraph"/>
              <w:spacing w:before="3" w:line="255" w:lineRule="exact"/>
              <w:ind w:left="2"/>
              <w:jc w:val="center"/>
              <w:rPr>
                <w:sz w:val="24"/>
              </w:rPr>
            </w:pPr>
            <w:r>
              <w:rPr>
                <w:spacing w:val="-10"/>
                <w:sz w:val="24"/>
              </w:rPr>
              <w:t>2</w:t>
            </w:r>
          </w:p>
        </w:tc>
        <w:tc>
          <w:tcPr>
            <w:tcW w:w="3080" w:type="dxa"/>
          </w:tcPr>
          <w:p w:rsidR="00104CC6" w:rsidRDefault="00BE62F9">
            <w:pPr>
              <w:pStyle w:val="TableParagraph"/>
              <w:spacing w:before="3" w:line="255" w:lineRule="exact"/>
              <w:jc w:val="center"/>
              <w:rPr>
                <w:sz w:val="24"/>
              </w:rPr>
            </w:pPr>
            <w:r>
              <w:rPr>
                <w:spacing w:val="-10"/>
                <w:sz w:val="24"/>
              </w:rPr>
              <w:t>3</w:t>
            </w:r>
          </w:p>
        </w:tc>
      </w:tr>
      <w:tr w:rsidR="00104CC6">
        <w:trPr>
          <w:trHeight w:val="275"/>
        </w:trPr>
        <w:tc>
          <w:tcPr>
            <w:tcW w:w="816" w:type="dxa"/>
          </w:tcPr>
          <w:p w:rsidR="00104CC6" w:rsidRDefault="00BE62F9">
            <w:pPr>
              <w:pStyle w:val="TableParagraph"/>
              <w:spacing w:line="255" w:lineRule="exact"/>
              <w:ind w:left="106"/>
              <w:rPr>
                <w:sz w:val="24"/>
              </w:rPr>
            </w:pPr>
            <w:r>
              <w:rPr>
                <w:spacing w:val="-10"/>
                <w:sz w:val="24"/>
              </w:rPr>
              <w:t>1</w:t>
            </w:r>
          </w:p>
        </w:tc>
        <w:tc>
          <w:tcPr>
            <w:tcW w:w="3325" w:type="dxa"/>
          </w:tcPr>
          <w:p w:rsidR="00104CC6" w:rsidRDefault="00BE62F9">
            <w:pPr>
              <w:pStyle w:val="TableParagraph"/>
              <w:spacing w:line="255" w:lineRule="exact"/>
              <w:ind w:left="106"/>
              <w:rPr>
                <w:sz w:val="24"/>
              </w:rPr>
            </w:pPr>
            <w:r>
              <w:rPr>
                <w:sz w:val="24"/>
              </w:rPr>
              <w:t>От1года до5</w:t>
            </w:r>
            <w:r>
              <w:rPr>
                <w:spacing w:val="-5"/>
                <w:sz w:val="24"/>
              </w:rPr>
              <w:t>лет</w:t>
            </w:r>
          </w:p>
        </w:tc>
        <w:tc>
          <w:tcPr>
            <w:tcW w:w="3080" w:type="dxa"/>
          </w:tcPr>
          <w:p w:rsidR="00104CC6" w:rsidRDefault="00BE62F9">
            <w:pPr>
              <w:pStyle w:val="TableParagraph"/>
              <w:spacing w:line="255" w:lineRule="exact"/>
              <w:jc w:val="center"/>
              <w:rPr>
                <w:sz w:val="24"/>
              </w:rPr>
            </w:pPr>
            <w:r>
              <w:rPr>
                <w:spacing w:val="-5"/>
                <w:sz w:val="24"/>
              </w:rPr>
              <w:t>10</w:t>
            </w:r>
          </w:p>
        </w:tc>
      </w:tr>
      <w:tr w:rsidR="00104CC6">
        <w:trPr>
          <w:trHeight w:val="275"/>
        </w:trPr>
        <w:tc>
          <w:tcPr>
            <w:tcW w:w="816" w:type="dxa"/>
          </w:tcPr>
          <w:p w:rsidR="00104CC6" w:rsidRDefault="00BE62F9">
            <w:pPr>
              <w:pStyle w:val="TableParagraph"/>
              <w:spacing w:line="255" w:lineRule="exact"/>
              <w:ind w:left="106"/>
              <w:rPr>
                <w:sz w:val="24"/>
              </w:rPr>
            </w:pPr>
            <w:r>
              <w:rPr>
                <w:spacing w:val="-10"/>
                <w:sz w:val="24"/>
              </w:rPr>
              <w:t>1</w:t>
            </w:r>
          </w:p>
        </w:tc>
        <w:tc>
          <w:tcPr>
            <w:tcW w:w="3325" w:type="dxa"/>
          </w:tcPr>
          <w:p w:rsidR="00104CC6" w:rsidRDefault="00BE62F9">
            <w:pPr>
              <w:pStyle w:val="TableParagraph"/>
              <w:spacing w:line="255" w:lineRule="exact"/>
              <w:ind w:left="106"/>
              <w:rPr>
                <w:sz w:val="24"/>
              </w:rPr>
            </w:pPr>
            <w:r>
              <w:rPr>
                <w:sz w:val="24"/>
              </w:rPr>
              <w:t>От5летдо10</w:t>
            </w:r>
            <w:r>
              <w:rPr>
                <w:spacing w:val="-5"/>
                <w:sz w:val="24"/>
              </w:rPr>
              <w:t>лет</w:t>
            </w:r>
          </w:p>
        </w:tc>
        <w:tc>
          <w:tcPr>
            <w:tcW w:w="3080" w:type="dxa"/>
          </w:tcPr>
          <w:p w:rsidR="00104CC6" w:rsidRDefault="00BE62F9">
            <w:pPr>
              <w:pStyle w:val="TableParagraph"/>
              <w:spacing w:line="255" w:lineRule="exact"/>
              <w:jc w:val="center"/>
              <w:rPr>
                <w:sz w:val="24"/>
              </w:rPr>
            </w:pPr>
            <w:r>
              <w:rPr>
                <w:spacing w:val="-5"/>
                <w:sz w:val="24"/>
              </w:rPr>
              <w:t>15</w:t>
            </w:r>
          </w:p>
        </w:tc>
      </w:tr>
      <w:tr w:rsidR="00104CC6">
        <w:trPr>
          <w:trHeight w:val="285"/>
        </w:trPr>
        <w:tc>
          <w:tcPr>
            <w:tcW w:w="816" w:type="dxa"/>
          </w:tcPr>
          <w:p w:rsidR="00104CC6" w:rsidRDefault="00BE62F9">
            <w:pPr>
              <w:pStyle w:val="TableParagraph"/>
              <w:spacing w:before="1" w:line="265" w:lineRule="exact"/>
              <w:ind w:left="106"/>
              <w:rPr>
                <w:sz w:val="24"/>
              </w:rPr>
            </w:pPr>
            <w:r>
              <w:rPr>
                <w:spacing w:val="-10"/>
                <w:sz w:val="24"/>
              </w:rPr>
              <w:t>2</w:t>
            </w:r>
          </w:p>
        </w:tc>
        <w:tc>
          <w:tcPr>
            <w:tcW w:w="3325" w:type="dxa"/>
          </w:tcPr>
          <w:p w:rsidR="00104CC6" w:rsidRDefault="00BE62F9">
            <w:pPr>
              <w:pStyle w:val="TableParagraph"/>
              <w:spacing w:before="1" w:line="265" w:lineRule="exact"/>
              <w:ind w:left="106"/>
              <w:rPr>
                <w:sz w:val="24"/>
              </w:rPr>
            </w:pPr>
            <w:r>
              <w:rPr>
                <w:sz w:val="24"/>
              </w:rPr>
              <w:t>От10летдо15</w:t>
            </w:r>
            <w:r>
              <w:rPr>
                <w:spacing w:val="-5"/>
                <w:sz w:val="24"/>
              </w:rPr>
              <w:t>лет</w:t>
            </w:r>
          </w:p>
        </w:tc>
        <w:tc>
          <w:tcPr>
            <w:tcW w:w="3080" w:type="dxa"/>
          </w:tcPr>
          <w:p w:rsidR="00104CC6" w:rsidRDefault="00BE62F9">
            <w:pPr>
              <w:pStyle w:val="TableParagraph"/>
              <w:spacing w:before="1" w:line="265" w:lineRule="exact"/>
              <w:jc w:val="center"/>
              <w:rPr>
                <w:sz w:val="24"/>
              </w:rPr>
            </w:pPr>
            <w:r>
              <w:rPr>
                <w:spacing w:val="-5"/>
                <w:sz w:val="24"/>
              </w:rPr>
              <w:t>20</w:t>
            </w:r>
          </w:p>
        </w:tc>
      </w:tr>
      <w:tr w:rsidR="00104CC6">
        <w:trPr>
          <w:trHeight w:val="277"/>
        </w:trPr>
        <w:tc>
          <w:tcPr>
            <w:tcW w:w="816" w:type="dxa"/>
          </w:tcPr>
          <w:p w:rsidR="00104CC6" w:rsidRDefault="00BE62F9">
            <w:pPr>
              <w:pStyle w:val="TableParagraph"/>
              <w:spacing w:line="258" w:lineRule="exact"/>
              <w:ind w:left="106"/>
              <w:rPr>
                <w:sz w:val="24"/>
              </w:rPr>
            </w:pPr>
            <w:r>
              <w:rPr>
                <w:spacing w:val="-10"/>
                <w:sz w:val="24"/>
              </w:rPr>
              <w:t>3</w:t>
            </w:r>
          </w:p>
        </w:tc>
        <w:tc>
          <w:tcPr>
            <w:tcW w:w="3325" w:type="dxa"/>
          </w:tcPr>
          <w:p w:rsidR="00104CC6" w:rsidRDefault="00BE62F9">
            <w:pPr>
              <w:pStyle w:val="TableParagraph"/>
              <w:spacing w:line="258" w:lineRule="exact"/>
              <w:ind w:left="106"/>
              <w:rPr>
                <w:sz w:val="24"/>
              </w:rPr>
            </w:pPr>
            <w:r>
              <w:rPr>
                <w:sz w:val="24"/>
              </w:rPr>
              <w:t>Свыше15</w:t>
            </w:r>
            <w:r>
              <w:rPr>
                <w:spacing w:val="-5"/>
                <w:sz w:val="24"/>
              </w:rPr>
              <w:t>лет</w:t>
            </w:r>
          </w:p>
        </w:tc>
        <w:tc>
          <w:tcPr>
            <w:tcW w:w="3080" w:type="dxa"/>
          </w:tcPr>
          <w:p w:rsidR="00104CC6" w:rsidRDefault="00BE62F9">
            <w:pPr>
              <w:pStyle w:val="TableParagraph"/>
              <w:spacing w:line="258" w:lineRule="exact"/>
              <w:jc w:val="center"/>
              <w:rPr>
                <w:sz w:val="24"/>
              </w:rPr>
            </w:pPr>
            <w:r>
              <w:rPr>
                <w:spacing w:val="-5"/>
                <w:sz w:val="24"/>
              </w:rPr>
              <w:t>30</w:t>
            </w:r>
          </w:p>
        </w:tc>
      </w:tr>
    </w:tbl>
    <w:p w:rsidR="00104CC6" w:rsidRDefault="00BE62F9">
      <w:pPr>
        <w:pStyle w:val="a3"/>
        <w:spacing w:before="58"/>
        <w:ind w:right="300"/>
      </w:pPr>
      <w:r>
        <w:t>Ежемесячная выплата за стаж непрерывной работы устан</w:t>
      </w:r>
      <w:r w:rsidR="00C94CC2">
        <w:t>авливается работникам образовательной организации</w:t>
      </w:r>
      <w:r>
        <w:t xml:space="preserve"> по должностям и профессиям, указанным в приложении 3,4,5 и 6 в зависимости от общего количества лет, проработанных:</w:t>
      </w:r>
    </w:p>
    <w:p w:rsidR="00104CC6" w:rsidRDefault="00C94CC2">
      <w:pPr>
        <w:pStyle w:val="a3"/>
        <w:spacing w:line="276" w:lineRule="exact"/>
        <w:ind w:left="848" w:firstLine="0"/>
      </w:pPr>
      <w:r>
        <w:t xml:space="preserve">в </w:t>
      </w:r>
      <w:r w:rsidR="00BE62F9">
        <w:t xml:space="preserve">данном </w:t>
      </w:r>
      <w:r w:rsidR="00BE62F9">
        <w:rPr>
          <w:spacing w:val="-2"/>
        </w:rPr>
        <w:t>учреждении;</w:t>
      </w:r>
    </w:p>
    <w:p w:rsidR="00104CC6" w:rsidRDefault="00BE62F9">
      <w:pPr>
        <w:pStyle w:val="a3"/>
        <w:ind w:right="310"/>
      </w:pPr>
      <w:r>
        <w:t>в государственных и муниципальных учреждениях, в организациях и предприятиях независимо от форм собственности по аналогичной должности или специальности.</w:t>
      </w:r>
    </w:p>
    <w:p w:rsidR="00104CC6" w:rsidRDefault="00BE62F9">
      <w:pPr>
        <w:pStyle w:val="a3"/>
        <w:spacing w:before="3" w:line="208" w:lineRule="auto"/>
        <w:ind w:right="288"/>
      </w:pPr>
      <w:r>
        <w:t>Основным документом для определения стажа работы является трудовая книжка и (или) иные документы, предусмотренные действующим законодательством Российской Федерации.</w:t>
      </w:r>
    </w:p>
    <w:p w:rsidR="00104CC6" w:rsidRDefault="00BE62F9">
      <w:pPr>
        <w:pStyle w:val="a3"/>
        <w:ind w:right="305" w:firstLine="768"/>
      </w:pPr>
      <w:r>
        <w:t>Ежемесячная выплата за стаж непрерывной работы, выслугу лет устанавливается с момента возникновения права на назначение или изменения размера этой выплаты пропорционально отработанному времени.</w:t>
      </w:r>
    </w:p>
    <w:p w:rsidR="00104CC6" w:rsidRDefault="00BE62F9">
      <w:pPr>
        <w:pStyle w:val="a4"/>
        <w:numPr>
          <w:ilvl w:val="1"/>
          <w:numId w:val="14"/>
        </w:numPr>
        <w:tabs>
          <w:tab w:val="left" w:pos="1349"/>
        </w:tabs>
        <w:ind w:right="278"/>
        <w:rPr>
          <w:sz w:val="24"/>
        </w:rPr>
      </w:pPr>
      <w:r>
        <w:rPr>
          <w:sz w:val="24"/>
        </w:rPr>
        <w:t>Премиальные выплаты по итогам работы (за месяц, квартал, год) и выплаты за интенсивностьивысокиерезультатыработынаоснованиикритериевипоказателей,</w:t>
      </w:r>
      <w:r w:rsidR="00C94CC2">
        <w:rPr>
          <w:sz w:val="24"/>
        </w:rPr>
        <w:t xml:space="preserve"> </w:t>
      </w:r>
      <w:r>
        <w:rPr>
          <w:sz w:val="24"/>
        </w:rPr>
        <w:t>позволяющих оценить личный вклад работника, утверждаются локальным актом образовательной организации.</w:t>
      </w:r>
    </w:p>
    <w:p w:rsidR="00104CC6" w:rsidRDefault="00BE62F9">
      <w:pPr>
        <w:pStyle w:val="a3"/>
        <w:ind w:right="280"/>
      </w:pPr>
      <w:r>
        <w:t>В компетенцию образовательной организации входит самостоятельное решение вопроса о включении предложенных показателей для установления стимулирующих выплат.</w:t>
      </w:r>
    </w:p>
    <w:p w:rsidR="00104CC6" w:rsidRDefault="00BE62F9">
      <w:pPr>
        <w:pStyle w:val="a4"/>
        <w:numPr>
          <w:ilvl w:val="1"/>
          <w:numId w:val="14"/>
        </w:numPr>
        <w:tabs>
          <w:tab w:val="left" w:pos="1380"/>
        </w:tabs>
        <w:ind w:right="287"/>
        <w:rPr>
          <w:sz w:val="24"/>
        </w:rPr>
      </w:pPr>
      <w:r>
        <w:rPr>
          <w:sz w:val="24"/>
        </w:rPr>
        <w:t>Перечень стимулирующих выплат, порядок, размеры и условия их назначения устанавливаются коллективными договорами и локальными актами организации, на основании которых осуществляется учет результатов, позволяющих оценить личный вклад работника.</w:t>
      </w:r>
    </w:p>
    <w:p w:rsidR="00104CC6" w:rsidRDefault="00BE62F9">
      <w:pPr>
        <w:pStyle w:val="a3"/>
        <w:ind w:right="289"/>
      </w:pPr>
      <w:r>
        <w:t>Перечень рекомендуемых показателей для установления стимулирующих выплат, указанных в пунктах 7.1.</w:t>
      </w:r>
      <w:r w:rsidR="00770BE3">
        <w:t>1 и 7.1.2приведен в приложении 7</w:t>
      </w:r>
      <w:r>
        <w:t xml:space="preserve"> к настоящему Положению.</w:t>
      </w:r>
    </w:p>
    <w:p w:rsidR="00104CC6" w:rsidRDefault="00BE62F9">
      <w:pPr>
        <w:pStyle w:val="a4"/>
        <w:numPr>
          <w:ilvl w:val="1"/>
          <w:numId w:val="14"/>
        </w:numPr>
        <w:tabs>
          <w:tab w:val="left" w:pos="1313"/>
        </w:tabs>
        <w:ind w:right="286"/>
        <w:rPr>
          <w:sz w:val="24"/>
        </w:rPr>
      </w:pPr>
      <w:r>
        <w:rPr>
          <w:sz w:val="24"/>
        </w:rPr>
        <w:t>Стимулирующие выплаты осуществляются в пределах стимулирующей части фонда оплаты труда образовательной организации и максимальными размерами не ограничиваются. Экономия</w:t>
      </w:r>
      <w:r w:rsidR="00C94CC2">
        <w:rPr>
          <w:sz w:val="24"/>
        </w:rPr>
        <w:t xml:space="preserve"> </w:t>
      </w:r>
      <w:r>
        <w:rPr>
          <w:sz w:val="24"/>
        </w:rPr>
        <w:t>по</w:t>
      </w:r>
      <w:r w:rsidR="00C94CC2">
        <w:rPr>
          <w:sz w:val="24"/>
        </w:rPr>
        <w:t xml:space="preserve"> </w:t>
      </w:r>
      <w:r>
        <w:rPr>
          <w:sz w:val="24"/>
        </w:rPr>
        <w:t>фонду</w:t>
      </w:r>
      <w:r w:rsidR="00C94CC2">
        <w:rPr>
          <w:sz w:val="24"/>
        </w:rPr>
        <w:t xml:space="preserve"> </w:t>
      </w:r>
      <w:r>
        <w:rPr>
          <w:sz w:val="24"/>
        </w:rPr>
        <w:t>базовой</w:t>
      </w:r>
      <w:r w:rsidR="00C94CC2">
        <w:rPr>
          <w:sz w:val="24"/>
        </w:rPr>
        <w:t xml:space="preserve"> </w:t>
      </w:r>
      <w:r>
        <w:rPr>
          <w:sz w:val="24"/>
        </w:rPr>
        <w:t>части оплаты</w:t>
      </w:r>
      <w:r w:rsidR="00C94CC2">
        <w:rPr>
          <w:sz w:val="24"/>
        </w:rPr>
        <w:t xml:space="preserve"> </w:t>
      </w:r>
      <w:r>
        <w:rPr>
          <w:sz w:val="24"/>
        </w:rPr>
        <w:t>труда</w:t>
      </w:r>
      <w:r w:rsidR="00C94CC2">
        <w:rPr>
          <w:sz w:val="24"/>
        </w:rPr>
        <w:t xml:space="preserve"> </w:t>
      </w:r>
      <w:r>
        <w:rPr>
          <w:sz w:val="24"/>
        </w:rPr>
        <w:t>так</w:t>
      </w:r>
      <w:r w:rsidR="00C94CC2">
        <w:rPr>
          <w:sz w:val="24"/>
        </w:rPr>
        <w:t xml:space="preserve"> </w:t>
      </w:r>
      <w:r>
        <w:rPr>
          <w:sz w:val="24"/>
        </w:rPr>
        <w:t>же</w:t>
      </w:r>
      <w:r w:rsidR="00C94CC2">
        <w:rPr>
          <w:sz w:val="24"/>
        </w:rPr>
        <w:t xml:space="preserve"> </w:t>
      </w:r>
      <w:r>
        <w:rPr>
          <w:sz w:val="24"/>
        </w:rPr>
        <w:t>может</w:t>
      </w:r>
      <w:r w:rsidR="00C94CC2">
        <w:rPr>
          <w:sz w:val="24"/>
        </w:rPr>
        <w:t xml:space="preserve"> </w:t>
      </w:r>
      <w:r>
        <w:rPr>
          <w:sz w:val="24"/>
        </w:rPr>
        <w:t>быть направлена</w:t>
      </w:r>
      <w:r w:rsidR="00C94CC2">
        <w:rPr>
          <w:sz w:val="24"/>
        </w:rPr>
        <w:t xml:space="preserve"> </w:t>
      </w:r>
      <w:r>
        <w:rPr>
          <w:sz w:val="24"/>
        </w:rPr>
        <w:t>на</w:t>
      </w:r>
      <w:r w:rsidR="00C94CC2">
        <w:rPr>
          <w:sz w:val="24"/>
        </w:rPr>
        <w:t xml:space="preserve"> </w:t>
      </w:r>
      <w:r>
        <w:rPr>
          <w:sz w:val="24"/>
        </w:rPr>
        <w:t xml:space="preserve">стимулирующие </w:t>
      </w:r>
      <w:r>
        <w:rPr>
          <w:spacing w:val="-2"/>
          <w:sz w:val="24"/>
        </w:rPr>
        <w:t>выплаты.</w:t>
      </w:r>
    </w:p>
    <w:p w:rsidR="00104CC6" w:rsidRDefault="00BE62F9">
      <w:pPr>
        <w:pStyle w:val="a4"/>
        <w:numPr>
          <w:ilvl w:val="1"/>
          <w:numId w:val="14"/>
        </w:numPr>
        <w:tabs>
          <w:tab w:val="left" w:pos="1282"/>
        </w:tabs>
        <w:ind w:right="289"/>
        <w:rPr>
          <w:sz w:val="24"/>
        </w:rPr>
      </w:pPr>
      <w:r>
        <w:rPr>
          <w:sz w:val="24"/>
        </w:rPr>
        <w:t>Экономия фонда оплаты труда, сложившаяся за счет незамещенных учебных часов, не может быть направлена на выплаты стимулирующего характера.</w:t>
      </w:r>
    </w:p>
    <w:p w:rsidR="00104CC6" w:rsidRDefault="00BE62F9">
      <w:pPr>
        <w:pStyle w:val="a4"/>
        <w:numPr>
          <w:ilvl w:val="1"/>
          <w:numId w:val="14"/>
        </w:numPr>
        <w:tabs>
          <w:tab w:val="left" w:pos="1267"/>
        </w:tabs>
        <w:ind w:right="291"/>
        <w:rPr>
          <w:sz w:val="24"/>
        </w:rPr>
      </w:pPr>
      <w:r>
        <w:rPr>
          <w:sz w:val="24"/>
        </w:rPr>
        <w:t>Стимулирующие</w:t>
      </w:r>
      <w:r w:rsidR="00C94CC2">
        <w:rPr>
          <w:sz w:val="24"/>
        </w:rPr>
        <w:t xml:space="preserve"> </w:t>
      </w:r>
      <w:r>
        <w:rPr>
          <w:sz w:val="24"/>
        </w:rPr>
        <w:t>выплаты</w:t>
      </w:r>
      <w:r w:rsidR="00C94CC2">
        <w:rPr>
          <w:sz w:val="24"/>
        </w:rPr>
        <w:t xml:space="preserve"> </w:t>
      </w:r>
      <w:r>
        <w:rPr>
          <w:sz w:val="24"/>
        </w:rPr>
        <w:t>могут</w:t>
      </w:r>
      <w:r w:rsidR="00C94CC2">
        <w:rPr>
          <w:sz w:val="24"/>
        </w:rPr>
        <w:t xml:space="preserve"> </w:t>
      </w:r>
      <w:r>
        <w:rPr>
          <w:sz w:val="24"/>
        </w:rPr>
        <w:t>носить</w:t>
      </w:r>
      <w:r w:rsidR="00C94CC2">
        <w:rPr>
          <w:sz w:val="24"/>
        </w:rPr>
        <w:t xml:space="preserve"> </w:t>
      </w:r>
      <w:r>
        <w:rPr>
          <w:sz w:val="24"/>
        </w:rPr>
        <w:t>единовременный</w:t>
      </w:r>
      <w:r w:rsidR="00C94CC2">
        <w:rPr>
          <w:sz w:val="24"/>
        </w:rPr>
        <w:t xml:space="preserve"> </w:t>
      </w:r>
      <w:r>
        <w:rPr>
          <w:sz w:val="24"/>
        </w:rPr>
        <w:t>характер</w:t>
      </w:r>
      <w:r w:rsidR="00C94CC2">
        <w:rPr>
          <w:sz w:val="24"/>
        </w:rPr>
        <w:t xml:space="preserve"> </w:t>
      </w:r>
      <w:r>
        <w:rPr>
          <w:sz w:val="24"/>
        </w:rPr>
        <w:t>или</w:t>
      </w:r>
      <w:r w:rsidR="00C94CC2">
        <w:rPr>
          <w:sz w:val="24"/>
        </w:rPr>
        <w:t xml:space="preserve"> </w:t>
      </w:r>
      <w:r>
        <w:rPr>
          <w:sz w:val="24"/>
        </w:rPr>
        <w:t>устанавливаться на определенный период.</w:t>
      </w:r>
    </w:p>
    <w:p w:rsidR="00104CC6" w:rsidRDefault="00BE62F9">
      <w:pPr>
        <w:pStyle w:val="a4"/>
        <w:numPr>
          <w:ilvl w:val="1"/>
          <w:numId w:val="14"/>
        </w:numPr>
        <w:tabs>
          <w:tab w:val="left" w:pos="1298"/>
        </w:tabs>
        <w:ind w:right="289"/>
        <w:rPr>
          <w:sz w:val="24"/>
        </w:rPr>
      </w:pPr>
      <w:r>
        <w:rPr>
          <w:sz w:val="24"/>
        </w:rPr>
        <w:t>Вопросы распределения стимулирующей части фонда оплаты труда рассматриваются комиссией по распределению стимулирующих выплат.</w:t>
      </w:r>
    </w:p>
    <w:p w:rsidR="00104CC6" w:rsidRDefault="00BE62F9">
      <w:pPr>
        <w:pStyle w:val="a4"/>
        <w:numPr>
          <w:ilvl w:val="1"/>
          <w:numId w:val="14"/>
        </w:numPr>
        <w:tabs>
          <w:tab w:val="left" w:pos="1346"/>
        </w:tabs>
        <w:spacing w:line="208" w:lineRule="auto"/>
        <w:ind w:right="285"/>
        <w:rPr>
          <w:sz w:val="24"/>
        </w:rPr>
      </w:pPr>
      <w:r>
        <w:rPr>
          <w:sz w:val="24"/>
        </w:rPr>
        <w:t>Размер стимулирующих выплат работникам образовательной организации, период действия выплат и список сотрудников, получающих выплаты, закрепляются локальным актом образовательной организации.</w:t>
      </w:r>
    </w:p>
    <w:p w:rsidR="00104CC6" w:rsidRDefault="00104CC6">
      <w:pPr>
        <w:pStyle w:val="a4"/>
        <w:spacing w:line="208" w:lineRule="auto"/>
        <w:rPr>
          <w:sz w:val="24"/>
        </w:rPr>
        <w:sectPr w:rsidR="00104CC6">
          <w:pgSz w:w="11900" w:h="16840"/>
          <w:pgMar w:top="1060" w:right="283" w:bottom="480" w:left="992" w:header="0" w:footer="288" w:gutter="0"/>
          <w:cols w:space="720"/>
        </w:sectPr>
      </w:pPr>
    </w:p>
    <w:p w:rsidR="00104CC6" w:rsidRDefault="00BE62F9">
      <w:pPr>
        <w:pStyle w:val="Heading1"/>
        <w:numPr>
          <w:ilvl w:val="0"/>
          <w:numId w:val="14"/>
        </w:numPr>
        <w:tabs>
          <w:tab w:val="left" w:pos="3522"/>
        </w:tabs>
        <w:spacing w:before="70" w:line="240" w:lineRule="auto"/>
        <w:ind w:left="3522" w:hanging="239"/>
        <w:jc w:val="left"/>
      </w:pPr>
      <w:bookmarkStart w:id="12" w:name="15"/>
      <w:bookmarkEnd w:id="12"/>
      <w:r>
        <w:lastRenderedPageBreak/>
        <w:t>ДРУГИЕ</w:t>
      </w:r>
      <w:r w:rsidR="00C94CC2">
        <w:t xml:space="preserve"> </w:t>
      </w:r>
      <w:r>
        <w:t>ВОПРОСЫ</w:t>
      </w:r>
      <w:r w:rsidR="00C94CC2">
        <w:t xml:space="preserve"> </w:t>
      </w:r>
      <w:r>
        <w:t>ОПЛАТЫ</w:t>
      </w:r>
      <w:r w:rsidR="00C94CC2">
        <w:t xml:space="preserve"> </w:t>
      </w:r>
      <w:r>
        <w:rPr>
          <w:spacing w:val="-2"/>
        </w:rPr>
        <w:t>ТРУДА</w:t>
      </w:r>
    </w:p>
    <w:p w:rsidR="00104CC6" w:rsidRDefault="00BE62F9">
      <w:pPr>
        <w:pStyle w:val="a4"/>
        <w:numPr>
          <w:ilvl w:val="1"/>
          <w:numId w:val="14"/>
        </w:numPr>
        <w:tabs>
          <w:tab w:val="left" w:pos="1294"/>
        </w:tabs>
        <w:spacing w:before="234" w:line="208" w:lineRule="auto"/>
        <w:ind w:right="328"/>
        <w:rPr>
          <w:sz w:val="24"/>
        </w:rPr>
      </w:pPr>
      <w:r>
        <w:rPr>
          <w:sz w:val="24"/>
        </w:rPr>
        <w:t>В пределах экономии фонда оплаты труда, заместителям руководителя и работникам образовательной организации могут производиться в размере не более двух должностных</w:t>
      </w:r>
      <w:r w:rsidR="00C94CC2">
        <w:rPr>
          <w:sz w:val="24"/>
        </w:rPr>
        <w:t xml:space="preserve"> </w:t>
      </w:r>
      <w:r>
        <w:rPr>
          <w:sz w:val="24"/>
        </w:rPr>
        <w:t>окладов,</w:t>
      </w:r>
      <w:r w:rsidR="00C94CC2">
        <w:rPr>
          <w:sz w:val="24"/>
        </w:rPr>
        <w:t xml:space="preserve"> </w:t>
      </w:r>
      <w:r>
        <w:rPr>
          <w:sz w:val="24"/>
        </w:rPr>
        <w:t>выплаты социального характера:</w:t>
      </w:r>
    </w:p>
    <w:p w:rsidR="00104CC6" w:rsidRDefault="00BE62F9">
      <w:pPr>
        <w:pStyle w:val="a4"/>
        <w:numPr>
          <w:ilvl w:val="2"/>
          <w:numId w:val="14"/>
        </w:numPr>
        <w:tabs>
          <w:tab w:val="left" w:pos="1447"/>
        </w:tabs>
        <w:spacing w:line="228" w:lineRule="exact"/>
        <w:ind w:left="1447" w:hanging="599"/>
        <w:rPr>
          <w:sz w:val="24"/>
        </w:rPr>
      </w:pPr>
      <w:r>
        <w:rPr>
          <w:sz w:val="24"/>
        </w:rPr>
        <w:t>В</w:t>
      </w:r>
      <w:r w:rsidR="00C94CC2">
        <w:rPr>
          <w:sz w:val="24"/>
        </w:rPr>
        <w:t xml:space="preserve"> </w:t>
      </w:r>
      <w:r>
        <w:rPr>
          <w:sz w:val="24"/>
        </w:rPr>
        <w:t>виде</w:t>
      </w:r>
      <w:r w:rsidR="00C94CC2">
        <w:rPr>
          <w:sz w:val="24"/>
        </w:rPr>
        <w:t xml:space="preserve"> </w:t>
      </w:r>
      <w:r>
        <w:rPr>
          <w:sz w:val="24"/>
        </w:rPr>
        <w:t>единовременной</w:t>
      </w:r>
      <w:r w:rsidR="00C94CC2">
        <w:rPr>
          <w:sz w:val="24"/>
        </w:rPr>
        <w:t xml:space="preserve"> </w:t>
      </w:r>
      <w:r>
        <w:rPr>
          <w:sz w:val="24"/>
        </w:rPr>
        <w:t>материальной</w:t>
      </w:r>
      <w:r w:rsidR="00C94CC2">
        <w:rPr>
          <w:sz w:val="24"/>
        </w:rPr>
        <w:t xml:space="preserve"> </w:t>
      </w:r>
      <w:r>
        <w:rPr>
          <w:spacing w:val="-2"/>
          <w:sz w:val="24"/>
        </w:rPr>
        <w:t>помощи.</w:t>
      </w:r>
    </w:p>
    <w:p w:rsidR="00104CC6" w:rsidRDefault="00BE62F9">
      <w:pPr>
        <w:pStyle w:val="a4"/>
        <w:numPr>
          <w:ilvl w:val="2"/>
          <w:numId w:val="14"/>
        </w:numPr>
        <w:tabs>
          <w:tab w:val="left" w:pos="1555"/>
        </w:tabs>
        <w:spacing w:before="11" w:line="208" w:lineRule="auto"/>
        <w:ind w:right="325"/>
        <w:rPr>
          <w:sz w:val="24"/>
        </w:rPr>
      </w:pPr>
      <w:r>
        <w:rPr>
          <w:sz w:val="24"/>
        </w:rPr>
        <w:t>В виде дополнительной материальной помощи. Дополнительная материальная помощь может быть оказана в случае стихийного бедствия, смерти близкого родственника (родителей, детей, супруга) и по другим уважительным причинам на основании письменного заявления работника организации при предоставлении документов из соответствующих органов.</w:t>
      </w:r>
    </w:p>
    <w:p w:rsidR="00104CC6" w:rsidRDefault="00BE62F9">
      <w:pPr>
        <w:pStyle w:val="a4"/>
        <w:numPr>
          <w:ilvl w:val="1"/>
          <w:numId w:val="14"/>
        </w:numPr>
        <w:tabs>
          <w:tab w:val="left" w:pos="1380"/>
        </w:tabs>
        <w:spacing w:line="208" w:lineRule="auto"/>
        <w:ind w:right="317"/>
        <w:rPr>
          <w:sz w:val="24"/>
        </w:rPr>
      </w:pPr>
      <w:r>
        <w:rPr>
          <w:sz w:val="24"/>
        </w:rPr>
        <w:t>Порядок установления, размеры и условия осуществления выплат социального характера заместителям руководителя</w:t>
      </w:r>
      <w:r w:rsidR="00C94CC2">
        <w:rPr>
          <w:sz w:val="24"/>
        </w:rPr>
        <w:t xml:space="preserve"> </w:t>
      </w:r>
      <w:r>
        <w:rPr>
          <w:sz w:val="24"/>
        </w:rPr>
        <w:t>и работникам образовательной организации определяются коллективными договорами, локальными актами образовательных организаций.</w:t>
      </w:r>
    </w:p>
    <w:p w:rsidR="00104CC6" w:rsidRPr="00C94CC2" w:rsidRDefault="00BE62F9" w:rsidP="00C94CC2">
      <w:pPr>
        <w:pStyle w:val="a4"/>
        <w:numPr>
          <w:ilvl w:val="1"/>
          <w:numId w:val="14"/>
        </w:numPr>
        <w:tabs>
          <w:tab w:val="left" w:pos="1332"/>
          <w:tab w:val="left" w:pos="1464"/>
        </w:tabs>
        <w:spacing w:line="208" w:lineRule="auto"/>
        <w:ind w:right="319"/>
        <w:rPr>
          <w:sz w:val="24"/>
        </w:rPr>
      </w:pPr>
      <w:r w:rsidRPr="00C94CC2">
        <w:rPr>
          <w:sz w:val="24"/>
        </w:rPr>
        <w:t xml:space="preserve">Порядок установления, размеры и условия осуществления выплат единовременной материальной помощи и дополнительной материальной помощи руководителям образовательной организации устанавливается правовым актом учредителя. </w:t>
      </w:r>
    </w:p>
    <w:p w:rsidR="00104CC6" w:rsidRDefault="00BE62F9">
      <w:pPr>
        <w:pStyle w:val="a4"/>
        <w:numPr>
          <w:ilvl w:val="1"/>
          <w:numId w:val="14"/>
        </w:numPr>
        <w:tabs>
          <w:tab w:val="left" w:pos="1464"/>
        </w:tabs>
        <w:spacing w:line="208" w:lineRule="auto"/>
        <w:ind w:right="319"/>
        <w:rPr>
          <w:sz w:val="24"/>
        </w:rPr>
      </w:pPr>
      <w:r w:rsidRPr="00C94CC2">
        <w:rPr>
          <w:sz w:val="24"/>
        </w:rPr>
        <w:t>Работникам образовательной организации предусмотрены меры социальной поддержки, согласно ст. 23 Закона Пермского края от 12.03.2014 г. № 308-пк «Об образовании в Пермском крае».</w:t>
      </w:r>
    </w:p>
    <w:p w:rsidR="00104CC6" w:rsidRPr="00C94CC2" w:rsidRDefault="00BE62F9" w:rsidP="00C94CC2">
      <w:pPr>
        <w:pStyle w:val="Heading2"/>
        <w:numPr>
          <w:ilvl w:val="0"/>
          <w:numId w:val="14"/>
        </w:numPr>
        <w:tabs>
          <w:tab w:val="left" w:pos="778"/>
          <w:tab w:val="left" w:pos="923"/>
        </w:tabs>
        <w:spacing w:before="235" w:line="208" w:lineRule="auto"/>
        <w:ind w:left="778" w:right="831" w:hanging="94"/>
        <w:jc w:val="left"/>
      </w:pPr>
      <w:r>
        <w:t>Размещение</w:t>
      </w:r>
      <w:r w:rsidR="00C94CC2">
        <w:t xml:space="preserve"> </w:t>
      </w:r>
      <w:r>
        <w:t>информации</w:t>
      </w:r>
      <w:r w:rsidR="00C94CC2">
        <w:t xml:space="preserve"> </w:t>
      </w:r>
      <w:r>
        <w:t>о</w:t>
      </w:r>
      <w:r w:rsidR="00C94CC2">
        <w:t xml:space="preserve"> </w:t>
      </w:r>
      <w:r>
        <w:t>рассчитываемой</w:t>
      </w:r>
      <w:r w:rsidR="00C94CC2">
        <w:t xml:space="preserve"> </w:t>
      </w:r>
      <w:r>
        <w:t>за</w:t>
      </w:r>
      <w:r w:rsidR="00C94CC2">
        <w:t xml:space="preserve"> </w:t>
      </w:r>
      <w:r>
        <w:t>календарный</w:t>
      </w:r>
      <w:r w:rsidR="00C94CC2">
        <w:t xml:space="preserve"> </w:t>
      </w:r>
      <w:r>
        <w:t>год</w:t>
      </w:r>
      <w:r w:rsidR="00C94CC2">
        <w:t xml:space="preserve"> </w:t>
      </w:r>
      <w:r>
        <w:t>среднемесячной заработной плате руководителя учреждения и его заместителя в информационно-</w:t>
      </w:r>
      <w:r w:rsidRPr="00C94CC2">
        <w:t>телекоммуникационно</w:t>
      </w:r>
      <w:r w:rsidR="00C94CC2">
        <w:t xml:space="preserve"> </w:t>
      </w:r>
      <w:r w:rsidRPr="00C94CC2">
        <w:t>сети</w:t>
      </w:r>
      <w:r w:rsidR="00C94CC2">
        <w:t xml:space="preserve"> </w:t>
      </w:r>
      <w:r w:rsidRPr="00C94CC2">
        <w:rPr>
          <w:spacing w:val="-2"/>
        </w:rPr>
        <w:t>«Интернет»</w:t>
      </w:r>
    </w:p>
    <w:p w:rsidR="00104CC6" w:rsidRDefault="00BE62F9">
      <w:pPr>
        <w:pStyle w:val="a4"/>
        <w:numPr>
          <w:ilvl w:val="1"/>
          <w:numId w:val="14"/>
        </w:numPr>
        <w:tabs>
          <w:tab w:val="left" w:pos="1289"/>
        </w:tabs>
        <w:spacing w:before="234" w:line="208" w:lineRule="auto"/>
        <w:ind w:right="284"/>
        <w:rPr>
          <w:sz w:val="24"/>
        </w:rPr>
      </w:pPr>
      <w:r>
        <w:rPr>
          <w:sz w:val="24"/>
        </w:rPr>
        <w:t>Информации о рассчитываемой за календарный год среднемесячной заработной плате руководителя</w:t>
      </w:r>
      <w:r w:rsidR="00C94CC2">
        <w:rPr>
          <w:sz w:val="24"/>
        </w:rPr>
        <w:t xml:space="preserve"> </w:t>
      </w:r>
      <w:r>
        <w:rPr>
          <w:sz w:val="24"/>
        </w:rPr>
        <w:t>учреждения</w:t>
      </w:r>
      <w:r w:rsidR="00C94CC2">
        <w:rPr>
          <w:sz w:val="24"/>
        </w:rPr>
        <w:t xml:space="preserve"> </w:t>
      </w:r>
      <w:r>
        <w:rPr>
          <w:sz w:val="24"/>
        </w:rPr>
        <w:t>и</w:t>
      </w:r>
      <w:r w:rsidR="00C94CC2">
        <w:rPr>
          <w:sz w:val="24"/>
        </w:rPr>
        <w:t xml:space="preserve"> </w:t>
      </w:r>
      <w:r>
        <w:rPr>
          <w:sz w:val="24"/>
        </w:rPr>
        <w:t>его</w:t>
      </w:r>
      <w:r w:rsidR="00C94CC2">
        <w:rPr>
          <w:sz w:val="24"/>
        </w:rPr>
        <w:t xml:space="preserve"> </w:t>
      </w:r>
      <w:r>
        <w:rPr>
          <w:sz w:val="24"/>
        </w:rPr>
        <w:t>заместителя</w:t>
      </w:r>
      <w:r w:rsidR="00C94CC2">
        <w:rPr>
          <w:sz w:val="24"/>
        </w:rPr>
        <w:t xml:space="preserve"> </w:t>
      </w:r>
      <w:r>
        <w:rPr>
          <w:sz w:val="24"/>
        </w:rPr>
        <w:t>в</w:t>
      </w:r>
      <w:r w:rsidR="00813905">
        <w:rPr>
          <w:sz w:val="24"/>
        </w:rPr>
        <w:t xml:space="preserve"> </w:t>
      </w:r>
      <w:r>
        <w:rPr>
          <w:sz w:val="24"/>
        </w:rPr>
        <w:t>информационно-телекоммуникационной</w:t>
      </w:r>
      <w:r w:rsidR="00813905">
        <w:rPr>
          <w:sz w:val="24"/>
        </w:rPr>
        <w:t xml:space="preserve"> </w:t>
      </w:r>
      <w:r>
        <w:rPr>
          <w:sz w:val="24"/>
        </w:rPr>
        <w:t>сети</w:t>
      </w:r>
    </w:p>
    <w:p w:rsidR="00104CC6" w:rsidRDefault="00BE62F9">
      <w:pPr>
        <w:pStyle w:val="a3"/>
        <w:spacing w:line="228" w:lineRule="exact"/>
        <w:ind w:firstLine="0"/>
      </w:pPr>
      <w:r>
        <w:t>«Интернет»на</w:t>
      </w:r>
      <w:r w:rsidR="00813905">
        <w:t xml:space="preserve"> </w:t>
      </w:r>
      <w:r>
        <w:t>официальном</w:t>
      </w:r>
      <w:r w:rsidR="00813905">
        <w:t xml:space="preserve"> </w:t>
      </w:r>
      <w:r>
        <w:t>сайте</w:t>
      </w:r>
      <w:r w:rsidR="00813905">
        <w:t xml:space="preserve"> </w:t>
      </w:r>
      <w:r>
        <w:rPr>
          <w:spacing w:val="-2"/>
        </w:rPr>
        <w:t>учредителя.</w:t>
      </w:r>
    </w:p>
    <w:p w:rsidR="00104CC6" w:rsidRDefault="00BE62F9">
      <w:pPr>
        <w:pStyle w:val="a4"/>
        <w:numPr>
          <w:ilvl w:val="1"/>
          <w:numId w:val="14"/>
        </w:numPr>
        <w:tabs>
          <w:tab w:val="left" w:pos="1368"/>
        </w:tabs>
        <w:spacing w:before="11" w:line="208" w:lineRule="auto"/>
        <w:ind w:right="284"/>
        <w:rPr>
          <w:sz w:val="24"/>
        </w:rPr>
      </w:pPr>
      <w:r>
        <w:rPr>
          <w:sz w:val="24"/>
        </w:rPr>
        <w:t>Руководитель, заместитель руководителя учреждения представляют информацию, указанную в пункте 9.1. настоящего Положения, в срок до 20 марта года, следующего за</w:t>
      </w:r>
      <w:r w:rsidR="00813905">
        <w:rPr>
          <w:sz w:val="24"/>
        </w:rPr>
        <w:t xml:space="preserve"> </w:t>
      </w:r>
      <w:r>
        <w:rPr>
          <w:sz w:val="24"/>
        </w:rPr>
        <w:t>отчетным, учредителю для размещения в сети «Интернет» на официальном сайте учредителя.</w:t>
      </w:r>
    </w:p>
    <w:p w:rsidR="002640E7" w:rsidRDefault="002640E7">
      <w:pPr>
        <w:pStyle w:val="a4"/>
        <w:spacing w:line="208" w:lineRule="auto"/>
        <w:rPr>
          <w:sz w:val="24"/>
        </w:rPr>
      </w:pPr>
    </w:p>
    <w:p w:rsidR="00104CC6" w:rsidRPr="002640E7" w:rsidRDefault="002640E7" w:rsidP="002640E7">
      <w:pPr>
        <w:tabs>
          <w:tab w:val="left" w:pos="1102"/>
        </w:tabs>
        <w:sectPr w:rsidR="00104CC6" w:rsidRPr="002640E7">
          <w:pgSz w:w="11900" w:h="16840"/>
          <w:pgMar w:top="1280" w:right="283" w:bottom="480" w:left="992" w:header="0" w:footer="288" w:gutter="0"/>
          <w:cols w:space="720"/>
        </w:sectPr>
      </w:pPr>
      <w:r>
        <w:tab/>
      </w:r>
    </w:p>
    <w:p w:rsidR="00104CC6" w:rsidRDefault="00BE62F9">
      <w:pPr>
        <w:spacing w:before="68"/>
        <w:ind w:left="5807"/>
        <w:rPr>
          <w:sz w:val="20"/>
        </w:rPr>
      </w:pPr>
      <w:bookmarkStart w:id="13" w:name="16"/>
      <w:bookmarkEnd w:id="13"/>
      <w:r>
        <w:rPr>
          <w:spacing w:val="-2"/>
          <w:sz w:val="20"/>
        </w:rPr>
        <w:lastRenderedPageBreak/>
        <w:t>Приложение</w:t>
      </w:r>
      <w:r w:rsidR="00770BE3">
        <w:rPr>
          <w:spacing w:val="-2"/>
          <w:sz w:val="20"/>
        </w:rPr>
        <w:t xml:space="preserve"> </w:t>
      </w:r>
      <w:r>
        <w:rPr>
          <w:spacing w:val="-10"/>
          <w:sz w:val="20"/>
        </w:rPr>
        <w:t>1</w:t>
      </w:r>
    </w:p>
    <w:p w:rsidR="00104CC6" w:rsidRDefault="00BE62F9">
      <w:pPr>
        <w:spacing w:before="10" w:line="249" w:lineRule="auto"/>
        <w:ind w:left="5809" w:right="283"/>
        <w:rPr>
          <w:sz w:val="20"/>
        </w:rPr>
      </w:pPr>
      <w:r>
        <w:rPr>
          <w:sz w:val="20"/>
        </w:rPr>
        <w:t>к положению о системе оплаты труда и стимули</w:t>
      </w:r>
      <w:r w:rsidR="00E02901">
        <w:rPr>
          <w:sz w:val="20"/>
        </w:rPr>
        <w:t xml:space="preserve">рования работников муниципального казенного общеобразовательного учреждения «Енапаевская средняя общеобразовательная школа» </w:t>
      </w:r>
      <w:r>
        <w:rPr>
          <w:sz w:val="20"/>
        </w:rPr>
        <w:t xml:space="preserve"> Октябрьского муниципального ок</w:t>
      </w:r>
      <w:r w:rsidR="00E02901">
        <w:rPr>
          <w:sz w:val="20"/>
        </w:rPr>
        <w:t xml:space="preserve">руга Пермского края, реализующего </w:t>
      </w:r>
      <w:r>
        <w:rPr>
          <w:sz w:val="20"/>
        </w:rPr>
        <w:t>государственные</w:t>
      </w:r>
      <w:r w:rsidR="00E02901">
        <w:rPr>
          <w:sz w:val="20"/>
        </w:rPr>
        <w:t xml:space="preserve"> полномочи</w:t>
      </w:r>
      <w:r>
        <w:rPr>
          <w:sz w:val="20"/>
        </w:rPr>
        <w:t>я</w:t>
      </w:r>
      <w:r w:rsidR="00E02901">
        <w:rPr>
          <w:sz w:val="20"/>
        </w:rPr>
        <w:t xml:space="preserve"> </w:t>
      </w:r>
      <w:r>
        <w:rPr>
          <w:sz w:val="20"/>
        </w:rPr>
        <w:t>в</w:t>
      </w:r>
      <w:r w:rsidR="00E02901">
        <w:rPr>
          <w:sz w:val="20"/>
        </w:rPr>
        <w:t xml:space="preserve"> </w:t>
      </w:r>
      <w:r>
        <w:rPr>
          <w:sz w:val="20"/>
        </w:rPr>
        <w:t>сфере образования за счет субвенций из бюджета Пермского края</w:t>
      </w:r>
    </w:p>
    <w:p w:rsidR="00104CC6" w:rsidRDefault="00104CC6">
      <w:pPr>
        <w:pStyle w:val="a3"/>
        <w:spacing w:before="217"/>
        <w:ind w:left="0" w:firstLine="0"/>
        <w:jc w:val="left"/>
        <w:rPr>
          <w:sz w:val="20"/>
        </w:rPr>
      </w:pPr>
    </w:p>
    <w:p w:rsidR="00104CC6" w:rsidRDefault="00BE62F9">
      <w:pPr>
        <w:pStyle w:val="Heading1"/>
        <w:ind w:right="309"/>
        <w:jc w:val="center"/>
      </w:pPr>
      <w:r>
        <w:rPr>
          <w:spacing w:val="-2"/>
        </w:rPr>
        <w:t>СХЕМЫ</w:t>
      </w:r>
    </w:p>
    <w:p w:rsidR="00104CC6" w:rsidRDefault="00E02901">
      <w:pPr>
        <w:pStyle w:val="Heading2"/>
        <w:spacing w:line="208" w:lineRule="auto"/>
        <w:ind w:firstLine="345"/>
      </w:pPr>
      <w:r>
        <w:t>Д</w:t>
      </w:r>
      <w:r w:rsidR="00BE62F9">
        <w:t>олжностных</w:t>
      </w:r>
      <w:r>
        <w:t xml:space="preserve"> </w:t>
      </w:r>
      <w:r w:rsidR="00BE62F9">
        <w:t>окладов</w:t>
      </w:r>
      <w:r>
        <w:t xml:space="preserve"> </w:t>
      </w:r>
      <w:r w:rsidR="00BE62F9">
        <w:t>по</w:t>
      </w:r>
      <w:r>
        <w:t xml:space="preserve"> </w:t>
      </w:r>
      <w:r w:rsidR="00BE62F9">
        <w:t>должностям</w:t>
      </w:r>
      <w:r>
        <w:t xml:space="preserve"> </w:t>
      </w:r>
      <w:r w:rsidR="00BE62F9">
        <w:t>работников</w:t>
      </w:r>
      <w:r>
        <w:t xml:space="preserve"> муниципального казенного общеобразовательного учреждения «Енапаевская средняя общеобразовательная школа»</w:t>
      </w:r>
      <w:r w:rsidR="00BE62F9">
        <w:t xml:space="preserve"> Октябрьского муниципального округа Пермского края, включенных в</w:t>
      </w:r>
    </w:p>
    <w:p w:rsidR="00104CC6" w:rsidRDefault="00E02901">
      <w:pPr>
        <w:spacing w:line="246" w:lineRule="exact"/>
        <w:ind w:left="464"/>
        <w:rPr>
          <w:b/>
          <w:sz w:val="24"/>
        </w:rPr>
      </w:pPr>
      <w:r>
        <w:rPr>
          <w:b/>
          <w:sz w:val="24"/>
        </w:rPr>
        <w:t xml:space="preserve">профессиональные </w:t>
      </w:r>
      <w:r w:rsidR="00BE62F9">
        <w:rPr>
          <w:b/>
          <w:sz w:val="24"/>
        </w:rPr>
        <w:t>квалификационные</w:t>
      </w:r>
      <w:r>
        <w:rPr>
          <w:b/>
          <w:sz w:val="24"/>
        </w:rPr>
        <w:t xml:space="preserve"> </w:t>
      </w:r>
      <w:r w:rsidR="00BE62F9">
        <w:rPr>
          <w:b/>
          <w:sz w:val="24"/>
        </w:rPr>
        <w:t>группы</w:t>
      </w:r>
      <w:r>
        <w:rPr>
          <w:b/>
          <w:sz w:val="24"/>
        </w:rPr>
        <w:t xml:space="preserve"> </w:t>
      </w:r>
      <w:r w:rsidR="00BE62F9">
        <w:rPr>
          <w:b/>
          <w:sz w:val="24"/>
        </w:rPr>
        <w:t>должности</w:t>
      </w:r>
      <w:r>
        <w:rPr>
          <w:b/>
          <w:sz w:val="24"/>
        </w:rPr>
        <w:t xml:space="preserve"> </w:t>
      </w:r>
      <w:r w:rsidR="00BE62F9">
        <w:rPr>
          <w:b/>
          <w:sz w:val="24"/>
        </w:rPr>
        <w:t>педагогических</w:t>
      </w:r>
      <w:r>
        <w:rPr>
          <w:b/>
          <w:sz w:val="24"/>
        </w:rPr>
        <w:t xml:space="preserve"> </w:t>
      </w:r>
      <w:r w:rsidR="00BE62F9">
        <w:rPr>
          <w:b/>
          <w:spacing w:val="-2"/>
          <w:sz w:val="24"/>
        </w:rPr>
        <w:t>работников</w:t>
      </w:r>
    </w:p>
    <w:p w:rsidR="00104CC6" w:rsidRDefault="00104CC6">
      <w:pPr>
        <w:pStyle w:val="a3"/>
        <w:spacing w:before="197"/>
        <w:ind w:left="0" w:firstLine="0"/>
        <w:jc w:val="left"/>
        <w:rPr>
          <w:b/>
        </w:rPr>
      </w:pPr>
    </w:p>
    <w:p w:rsidR="00104CC6" w:rsidRDefault="00BE62F9">
      <w:pPr>
        <w:pStyle w:val="a3"/>
        <w:spacing w:line="208" w:lineRule="auto"/>
        <w:ind w:left="241" w:right="280" w:firstLine="606"/>
      </w:pPr>
      <w:r>
        <w:t>По профессиональной квалификационной группе должностей педагогических работников первого квалификационного уровня: инструктор по физической культуре, музыкальный руководитель, старший вожатый.</w:t>
      </w:r>
    </w:p>
    <w:p w:rsidR="00104CC6" w:rsidRDefault="00104CC6">
      <w:pPr>
        <w:pStyle w:val="a3"/>
        <w:spacing w:before="2"/>
        <w:ind w:left="0" w:firstLine="0"/>
        <w:jc w:val="left"/>
      </w:pPr>
    </w:p>
    <w:p w:rsidR="00104CC6" w:rsidRPr="00E02901" w:rsidRDefault="00E02901">
      <w:pPr>
        <w:pStyle w:val="Heading3"/>
        <w:ind w:left="3336" w:hanging="2328"/>
        <w:jc w:val="left"/>
      </w:pPr>
      <w:r w:rsidRPr="00E02901">
        <w:t xml:space="preserve">Размер должностного  оклада </w:t>
      </w:r>
      <w:r w:rsidR="00BE62F9" w:rsidRPr="00E02901">
        <w:t>музыкального руководителя</w:t>
      </w:r>
    </w:p>
    <w:tbl>
      <w:tblPr>
        <w:tblStyle w:val="TableNormal"/>
        <w:tblW w:w="0" w:type="auto"/>
        <w:tblInd w:w="1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42"/>
        <w:gridCol w:w="2160"/>
        <w:gridCol w:w="1951"/>
        <w:gridCol w:w="2979"/>
        <w:gridCol w:w="1840"/>
      </w:tblGrid>
      <w:tr w:rsidR="00104CC6">
        <w:trPr>
          <w:trHeight w:val="441"/>
        </w:trPr>
        <w:tc>
          <w:tcPr>
            <w:tcW w:w="742" w:type="dxa"/>
            <w:vMerge w:val="restart"/>
          </w:tcPr>
          <w:p w:rsidR="00104CC6" w:rsidRDefault="00104CC6">
            <w:pPr>
              <w:pStyle w:val="TableParagraph"/>
              <w:rPr>
                <w:b/>
                <w:i/>
                <w:sz w:val="24"/>
              </w:rPr>
            </w:pPr>
          </w:p>
          <w:p w:rsidR="00104CC6" w:rsidRDefault="00104CC6">
            <w:pPr>
              <w:pStyle w:val="TableParagraph"/>
              <w:spacing w:before="273"/>
              <w:rPr>
                <w:b/>
                <w:i/>
                <w:sz w:val="24"/>
              </w:rPr>
            </w:pPr>
          </w:p>
          <w:p w:rsidR="00104CC6" w:rsidRDefault="00BE62F9">
            <w:pPr>
              <w:pStyle w:val="TableParagraph"/>
              <w:ind w:left="210" w:right="195" w:firstLine="47"/>
              <w:rPr>
                <w:sz w:val="24"/>
              </w:rPr>
            </w:pPr>
            <w:r>
              <w:rPr>
                <w:spacing w:val="-10"/>
                <w:sz w:val="24"/>
              </w:rPr>
              <w:t xml:space="preserve">№ </w:t>
            </w:r>
            <w:r>
              <w:rPr>
                <w:spacing w:val="-4"/>
                <w:sz w:val="24"/>
              </w:rPr>
              <w:t>п/п</w:t>
            </w:r>
          </w:p>
        </w:tc>
        <w:tc>
          <w:tcPr>
            <w:tcW w:w="2160" w:type="dxa"/>
            <w:vMerge w:val="restart"/>
          </w:tcPr>
          <w:p w:rsidR="00104CC6" w:rsidRDefault="00104CC6">
            <w:pPr>
              <w:pStyle w:val="TableParagraph"/>
              <w:rPr>
                <w:b/>
                <w:i/>
                <w:sz w:val="24"/>
              </w:rPr>
            </w:pPr>
          </w:p>
          <w:p w:rsidR="00104CC6" w:rsidRDefault="00104CC6">
            <w:pPr>
              <w:pStyle w:val="TableParagraph"/>
              <w:spacing w:before="136"/>
              <w:rPr>
                <w:b/>
                <w:i/>
                <w:sz w:val="24"/>
              </w:rPr>
            </w:pPr>
          </w:p>
          <w:p w:rsidR="00104CC6" w:rsidRDefault="00BE62F9">
            <w:pPr>
              <w:pStyle w:val="TableParagraph"/>
              <w:ind w:left="188" w:right="188" w:hanging="1"/>
              <w:jc w:val="center"/>
              <w:rPr>
                <w:sz w:val="24"/>
              </w:rPr>
            </w:pPr>
            <w:r>
              <w:rPr>
                <w:spacing w:val="-2"/>
                <w:sz w:val="24"/>
              </w:rPr>
              <w:t xml:space="preserve">Педагогический </w:t>
            </w:r>
            <w:r>
              <w:rPr>
                <w:sz w:val="24"/>
              </w:rPr>
              <w:t>стаж</w:t>
            </w:r>
            <w:r w:rsidR="00E02901">
              <w:rPr>
                <w:sz w:val="24"/>
              </w:rPr>
              <w:t xml:space="preserve"> </w:t>
            </w:r>
            <w:r>
              <w:rPr>
                <w:sz w:val="24"/>
              </w:rPr>
              <w:t>или</w:t>
            </w:r>
            <w:r w:rsidR="00E02901">
              <w:rPr>
                <w:sz w:val="24"/>
              </w:rPr>
              <w:t xml:space="preserve"> </w:t>
            </w:r>
            <w:r>
              <w:rPr>
                <w:sz w:val="24"/>
              </w:rPr>
              <w:t>стаж</w:t>
            </w:r>
            <w:r w:rsidR="00E02901">
              <w:rPr>
                <w:sz w:val="24"/>
              </w:rPr>
              <w:t xml:space="preserve"> </w:t>
            </w:r>
            <w:r>
              <w:rPr>
                <w:sz w:val="24"/>
              </w:rPr>
              <w:t xml:space="preserve">по </w:t>
            </w:r>
            <w:r>
              <w:rPr>
                <w:spacing w:val="-2"/>
                <w:sz w:val="24"/>
              </w:rPr>
              <w:t>профилю</w:t>
            </w:r>
          </w:p>
        </w:tc>
        <w:tc>
          <w:tcPr>
            <w:tcW w:w="6770" w:type="dxa"/>
            <w:gridSpan w:val="3"/>
          </w:tcPr>
          <w:p w:rsidR="00104CC6" w:rsidRDefault="00BE62F9">
            <w:pPr>
              <w:pStyle w:val="TableParagraph"/>
              <w:spacing w:before="79"/>
              <w:ind w:left="1629"/>
              <w:rPr>
                <w:sz w:val="24"/>
              </w:rPr>
            </w:pPr>
            <w:r>
              <w:rPr>
                <w:sz w:val="24"/>
              </w:rPr>
              <w:t>Размер</w:t>
            </w:r>
            <w:r w:rsidR="00E02901">
              <w:rPr>
                <w:sz w:val="24"/>
              </w:rPr>
              <w:t xml:space="preserve"> </w:t>
            </w:r>
            <w:r>
              <w:rPr>
                <w:sz w:val="24"/>
              </w:rPr>
              <w:t>должностного</w:t>
            </w:r>
            <w:r w:rsidR="00E02901">
              <w:rPr>
                <w:sz w:val="24"/>
              </w:rPr>
              <w:t xml:space="preserve"> </w:t>
            </w:r>
            <w:r>
              <w:rPr>
                <w:sz w:val="24"/>
              </w:rPr>
              <w:t>оклада,</w:t>
            </w:r>
            <w:r>
              <w:rPr>
                <w:spacing w:val="-4"/>
                <w:sz w:val="24"/>
              </w:rPr>
              <w:t>руб.</w:t>
            </w:r>
          </w:p>
        </w:tc>
      </w:tr>
      <w:tr w:rsidR="00104CC6">
        <w:trPr>
          <w:trHeight w:val="1766"/>
        </w:trPr>
        <w:tc>
          <w:tcPr>
            <w:tcW w:w="742" w:type="dxa"/>
            <w:vMerge/>
            <w:tcBorders>
              <w:top w:val="nil"/>
            </w:tcBorders>
          </w:tcPr>
          <w:p w:rsidR="00104CC6" w:rsidRDefault="00104CC6">
            <w:pPr>
              <w:rPr>
                <w:sz w:val="2"/>
                <w:szCs w:val="2"/>
              </w:rPr>
            </w:pPr>
          </w:p>
        </w:tc>
        <w:tc>
          <w:tcPr>
            <w:tcW w:w="2160" w:type="dxa"/>
            <w:vMerge/>
            <w:tcBorders>
              <w:top w:val="nil"/>
            </w:tcBorders>
          </w:tcPr>
          <w:p w:rsidR="00104CC6" w:rsidRDefault="00104CC6">
            <w:pPr>
              <w:rPr>
                <w:sz w:val="2"/>
                <w:szCs w:val="2"/>
              </w:rPr>
            </w:pPr>
          </w:p>
        </w:tc>
        <w:tc>
          <w:tcPr>
            <w:tcW w:w="1951" w:type="dxa"/>
          </w:tcPr>
          <w:p w:rsidR="00104CC6" w:rsidRDefault="00104CC6">
            <w:pPr>
              <w:pStyle w:val="TableParagraph"/>
              <w:spacing w:before="186"/>
              <w:rPr>
                <w:b/>
                <w:i/>
                <w:sz w:val="24"/>
              </w:rPr>
            </w:pPr>
          </w:p>
          <w:p w:rsidR="00104CC6" w:rsidRDefault="00BE62F9">
            <w:pPr>
              <w:pStyle w:val="TableParagraph"/>
              <w:ind w:left="127" w:right="125" w:firstLine="2"/>
              <w:jc w:val="center"/>
              <w:rPr>
                <w:sz w:val="24"/>
              </w:rPr>
            </w:pPr>
            <w:r>
              <w:rPr>
                <w:spacing w:val="-2"/>
                <w:sz w:val="24"/>
              </w:rPr>
              <w:t xml:space="preserve">Начальное профессиональн </w:t>
            </w:r>
            <w:r>
              <w:rPr>
                <w:sz w:val="24"/>
              </w:rPr>
              <w:t>ое образование</w:t>
            </w:r>
          </w:p>
        </w:tc>
        <w:tc>
          <w:tcPr>
            <w:tcW w:w="2979" w:type="dxa"/>
          </w:tcPr>
          <w:p w:rsidR="00104CC6" w:rsidRDefault="00BE62F9">
            <w:pPr>
              <w:pStyle w:val="TableParagraph"/>
              <w:spacing w:before="50"/>
              <w:ind w:left="146" w:right="146" w:firstLine="5"/>
              <w:jc w:val="center"/>
              <w:rPr>
                <w:sz w:val="24"/>
              </w:rPr>
            </w:pPr>
            <w:r>
              <w:rPr>
                <w:spacing w:val="-2"/>
                <w:sz w:val="24"/>
              </w:rPr>
              <w:t xml:space="preserve">Среднее профессиональное, </w:t>
            </w:r>
            <w:r>
              <w:rPr>
                <w:sz w:val="24"/>
              </w:rPr>
              <w:t>неполное высшее образование,</w:t>
            </w:r>
            <w:r w:rsidR="00770BE3">
              <w:rPr>
                <w:sz w:val="24"/>
              </w:rPr>
              <w:t xml:space="preserve"> </w:t>
            </w:r>
            <w:r>
              <w:rPr>
                <w:sz w:val="24"/>
              </w:rPr>
              <w:t>учительский институт</w:t>
            </w:r>
            <w:r w:rsidR="00E02901">
              <w:rPr>
                <w:sz w:val="24"/>
              </w:rPr>
              <w:t xml:space="preserve"> </w:t>
            </w:r>
            <w:r>
              <w:rPr>
                <w:sz w:val="24"/>
              </w:rPr>
              <w:t>и</w:t>
            </w:r>
            <w:r w:rsidR="00E02901">
              <w:rPr>
                <w:sz w:val="24"/>
              </w:rPr>
              <w:t xml:space="preserve"> </w:t>
            </w:r>
            <w:r>
              <w:rPr>
                <w:sz w:val="24"/>
              </w:rPr>
              <w:t>приравненные к</w:t>
            </w:r>
            <w:r w:rsidR="00E02901">
              <w:rPr>
                <w:sz w:val="24"/>
              </w:rPr>
              <w:t xml:space="preserve"> </w:t>
            </w:r>
            <w:r>
              <w:rPr>
                <w:sz w:val="24"/>
              </w:rPr>
              <w:t>нему</w:t>
            </w:r>
            <w:r w:rsidR="00E02901">
              <w:rPr>
                <w:sz w:val="24"/>
              </w:rPr>
              <w:t xml:space="preserve"> </w:t>
            </w:r>
            <w:r>
              <w:rPr>
                <w:sz w:val="24"/>
              </w:rPr>
              <w:t>учебные</w:t>
            </w:r>
            <w:r w:rsidR="00E02901">
              <w:rPr>
                <w:sz w:val="24"/>
              </w:rPr>
              <w:t xml:space="preserve"> </w:t>
            </w:r>
            <w:r>
              <w:rPr>
                <w:spacing w:val="-2"/>
                <w:sz w:val="24"/>
              </w:rPr>
              <w:t>заведения</w:t>
            </w:r>
          </w:p>
        </w:tc>
        <w:tc>
          <w:tcPr>
            <w:tcW w:w="1840" w:type="dxa"/>
          </w:tcPr>
          <w:p w:rsidR="00104CC6" w:rsidRDefault="00104CC6">
            <w:pPr>
              <w:pStyle w:val="TableParagraph"/>
              <w:rPr>
                <w:b/>
                <w:i/>
                <w:sz w:val="24"/>
              </w:rPr>
            </w:pPr>
          </w:p>
          <w:p w:rsidR="00104CC6" w:rsidRDefault="00104CC6">
            <w:pPr>
              <w:pStyle w:val="TableParagraph"/>
              <w:spacing w:before="49"/>
              <w:rPr>
                <w:b/>
                <w:i/>
                <w:sz w:val="24"/>
              </w:rPr>
            </w:pPr>
          </w:p>
          <w:p w:rsidR="00104CC6" w:rsidRDefault="00BE62F9">
            <w:pPr>
              <w:pStyle w:val="TableParagraph"/>
              <w:spacing w:before="1"/>
              <w:ind w:left="286" w:firstLine="218"/>
              <w:rPr>
                <w:sz w:val="24"/>
              </w:rPr>
            </w:pPr>
            <w:r>
              <w:rPr>
                <w:spacing w:val="-2"/>
                <w:sz w:val="24"/>
              </w:rPr>
              <w:t>Высшее образование</w:t>
            </w:r>
          </w:p>
        </w:tc>
      </w:tr>
      <w:tr w:rsidR="00104CC6">
        <w:trPr>
          <w:trHeight w:val="547"/>
        </w:trPr>
        <w:tc>
          <w:tcPr>
            <w:tcW w:w="742" w:type="dxa"/>
          </w:tcPr>
          <w:p w:rsidR="00104CC6" w:rsidRDefault="00BE62F9">
            <w:pPr>
              <w:pStyle w:val="TableParagraph"/>
              <w:spacing w:before="126"/>
              <w:ind w:left="117" w:right="20"/>
              <w:jc w:val="center"/>
              <w:rPr>
                <w:sz w:val="24"/>
              </w:rPr>
            </w:pPr>
            <w:r>
              <w:rPr>
                <w:spacing w:val="-10"/>
                <w:sz w:val="24"/>
              </w:rPr>
              <w:t>1</w:t>
            </w:r>
          </w:p>
        </w:tc>
        <w:tc>
          <w:tcPr>
            <w:tcW w:w="2160" w:type="dxa"/>
          </w:tcPr>
          <w:p w:rsidR="00104CC6" w:rsidRDefault="00BE62F9">
            <w:pPr>
              <w:pStyle w:val="TableParagraph"/>
              <w:spacing w:before="126"/>
              <w:ind w:left="25" w:right="270"/>
              <w:jc w:val="center"/>
              <w:rPr>
                <w:sz w:val="24"/>
              </w:rPr>
            </w:pPr>
            <w:r>
              <w:rPr>
                <w:spacing w:val="-10"/>
                <w:sz w:val="24"/>
              </w:rPr>
              <w:t>2</w:t>
            </w:r>
          </w:p>
        </w:tc>
        <w:tc>
          <w:tcPr>
            <w:tcW w:w="1951" w:type="dxa"/>
          </w:tcPr>
          <w:p w:rsidR="00104CC6" w:rsidRDefault="00BE62F9">
            <w:pPr>
              <w:pStyle w:val="TableParagraph"/>
              <w:spacing w:before="126"/>
              <w:ind w:right="157"/>
              <w:jc w:val="center"/>
              <w:rPr>
                <w:sz w:val="24"/>
              </w:rPr>
            </w:pPr>
            <w:r>
              <w:rPr>
                <w:spacing w:val="-10"/>
                <w:sz w:val="24"/>
              </w:rPr>
              <w:t>3</w:t>
            </w:r>
          </w:p>
        </w:tc>
        <w:tc>
          <w:tcPr>
            <w:tcW w:w="2979" w:type="dxa"/>
          </w:tcPr>
          <w:p w:rsidR="00104CC6" w:rsidRDefault="00BE62F9">
            <w:pPr>
              <w:pStyle w:val="TableParagraph"/>
              <w:spacing w:before="126"/>
              <w:ind w:left="11" w:right="233"/>
              <w:jc w:val="center"/>
              <w:rPr>
                <w:sz w:val="24"/>
              </w:rPr>
            </w:pPr>
            <w:r>
              <w:rPr>
                <w:spacing w:val="-10"/>
                <w:sz w:val="24"/>
              </w:rPr>
              <w:t>4</w:t>
            </w:r>
          </w:p>
        </w:tc>
        <w:tc>
          <w:tcPr>
            <w:tcW w:w="1840" w:type="dxa"/>
          </w:tcPr>
          <w:p w:rsidR="00104CC6" w:rsidRDefault="00BE62F9">
            <w:pPr>
              <w:pStyle w:val="TableParagraph"/>
              <w:spacing w:before="126"/>
              <w:ind w:left="7" w:right="58"/>
              <w:jc w:val="center"/>
              <w:rPr>
                <w:sz w:val="24"/>
              </w:rPr>
            </w:pPr>
            <w:r>
              <w:rPr>
                <w:spacing w:val="-10"/>
                <w:sz w:val="24"/>
              </w:rPr>
              <w:t>5</w:t>
            </w:r>
          </w:p>
        </w:tc>
      </w:tr>
      <w:tr w:rsidR="00104CC6">
        <w:trPr>
          <w:trHeight w:val="657"/>
        </w:trPr>
        <w:tc>
          <w:tcPr>
            <w:tcW w:w="742" w:type="dxa"/>
          </w:tcPr>
          <w:p w:rsidR="00104CC6" w:rsidRDefault="00BE62F9">
            <w:pPr>
              <w:pStyle w:val="TableParagraph"/>
              <w:spacing w:before="44"/>
              <w:ind w:left="102" w:right="96"/>
              <w:jc w:val="center"/>
              <w:rPr>
                <w:sz w:val="24"/>
              </w:rPr>
            </w:pPr>
            <w:r>
              <w:rPr>
                <w:spacing w:val="-10"/>
                <w:sz w:val="24"/>
              </w:rPr>
              <w:t>1</w:t>
            </w:r>
          </w:p>
        </w:tc>
        <w:tc>
          <w:tcPr>
            <w:tcW w:w="2160" w:type="dxa"/>
          </w:tcPr>
          <w:p w:rsidR="00104CC6" w:rsidRDefault="00BE62F9">
            <w:pPr>
              <w:pStyle w:val="TableParagraph"/>
              <w:spacing w:before="180"/>
              <w:ind w:left="138"/>
              <w:rPr>
                <w:sz w:val="24"/>
              </w:rPr>
            </w:pPr>
            <w:r>
              <w:rPr>
                <w:sz w:val="24"/>
              </w:rPr>
              <w:t>До3</w:t>
            </w:r>
            <w:r>
              <w:rPr>
                <w:spacing w:val="-5"/>
                <w:sz w:val="24"/>
              </w:rPr>
              <w:t>лет</w:t>
            </w:r>
          </w:p>
        </w:tc>
        <w:tc>
          <w:tcPr>
            <w:tcW w:w="1951" w:type="dxa"/>
          </w:tcPr>
          <w:p w:rsidR="00104CC6" w:rsidRDefault="00BE62F9">
            <w:pPr>
              <w:pStyle w:val="TableParagraph"/>
              <w:spacing w:before="180"/>
              <w:ind w:left="103" w:right="157"/>
              <w:jc w:val="center"/>
              <w:rPr>
                <w:sz w:val="24"/>
              </w:rPr>
            </w:pPr>
            <w:r>
              <w:rPr>
                <w:sz w:val="24"/>
              </w:rPr>
              <w:t>6</w:t>
            </w:r>
            <w:r>
              <w:rPr>
                <w:spacing w:val="-5"/>
                <w:sz w:val="24"/>
              </w:rPr>
              <w:t>503</w:t>
            </w:r>
          </w:p>
        </w:tc>
        <w:tc>
          <w:tcPr>
            <w:tcW w:w="2979" w:type="dxa"/>
          </w:tcPr>
          <w:p w:rsidR="00104CC6" w:rsidRDefault="00BE62F9">
            <w:pPr>
              <w:pStyle w:val="TableParagraph"/>
              <w:spacing w:before="180"/>
              <w:ind w:left="1190"/>
              <w:rPr>
                <w:sz w:val="24"/>
              </w:rPr>
            </w:pPr>
            <w:r>
              <w:rPr>
                <w:sz w:val="24"/>
              </w:rPr>
              <w:t>7</w:t>
            </w:r>
            <w:r>
              <w:rPr>
                <w:spacing w:val="-5"/>
                <w:sz w:val="24"/>
              </w:rPr>
              <w:t>125</w:t>
            </w:r>
          </w:p>
        </w:tc>
        <w:tc>
          <w:tcPr>
            <w:tcW w:w="1840" w:type="dxa"/>
          </w:tcPr>
          <w:p w:rsidR="00104CC6" w:rsidRDefault="00BE62F9">
            <w:pPr>
              <w:pStyle w:val="TableParagraph"/>
              <w:spacing w:before="180"/>
              <w:ind w:left="2" w:right="60"/>
              <w:jc w:val="center"/>
              <w:rPr>
                <w:sz w:val="24"/>
              </w:rPr>
            </w:pPr>
            <w:r>
              <w:rPr>
                <w:sz w:val="24"/>
              </w:rPr>
              <w:t>7</w:t>
            </w:r>
            <w:r>
              <w:rPr>
                <w:spacing w:val="-5"/>
                <w:sz w:val="24"/>
              </w:rPr>
              <w:t>845</w:t>
            </w:r>
          </w:p>
        </w:tc>
      </w:tr>
      <w:tr w:rsidR="00104CC6">
        <w:trPr>
          <w:trHeight w:val="547"/>
        </w:trPr>
        <w:tc>
          <w:tcPr>
            <w:tcW w:w="742" w:type="dxa"/>
          </w:tcPr>
          <w:p w:rsidR="00104CC6" w:rsidRDefault="00BE62F9">
            <w:pPr>
              <w:pStyle w:val="TableParagraph"/>
              <w:spacing w:before="125"/>
              <w:ind w:left="102" w:right="96"/>
              <w:jc w:val="center"/>
              <w:rPr>
                <w:sz w:val="24"/>
              </w:rPr>
            </w:pPr>
            <w:r>
              <w:rPr>
                <w:spacing w:val="-10"/>
                <w:sz w:val="24"/>
              </w:rPr>
              <w:t>2</w:t>
            </w:r>
          </w:p>
        </w:tc>
        <w:tc>
          <w:tcPr>
            <w:tcW w:w="2160" w:type="dxa"/>
          </w:tcPr>
          <w:p w:rsidR="00104CC6" w:rsidRDefault="00BE62F9">
            <w:pPr>
              <w:pStyle w:val="TableParagraph"/>
              <w:spacing w:before="125"/>
              <w:ind w:left="138"/>
              <w:rPr>
                <w:sz w:val="24"/>
              </w:rPr>
            </w:pPr>
            <w:r>
              <w:rPr>
                <w:sz w:val="24"/>
              </w:rPr>
              <w:t>От</w:t>
            </w:r>
            <w:r w:rsidR="00E02901">
              <w:rPr>
                <w:sz w:val="24"/>
              </w:rPr>
              <w:t xml:space="preserve"> </w:t>
            </w:r>
            <w:r>
              <w:rPr>
                <w:sz w:val="24"/>
              </w:rPr>
              <w:t>3до</w:t>
            </w:r>
            <w:r>
              <w:rPr>
                <w:spacing w:val="-10"/>
                <w:sz w:val="24"/>
              </w:rPr>
              <w:t>8</w:t>
            </w:r>
          </w:p>
        </w:tc>
        <w:tc>
          <w:tcPr>
            <w:tcW w:w="1951" w:type="dxa"/>
          </w:tcPr>
          <w:p w:rsidR="00104CC6" w:rsidRDefault="00BE62F9">
            <w:pPr>
              <w:pStyle w:val="TableParagraph"/>
              <w:spacing w:before="125"/>
              <w:ind w:left="103" w:right="157"/>
              <w:jc w:val="center"/>
              <w:rPr>
                <w:sz w:val="24"/>
              </w:rPr>
            </w:pPr>
            <w:r>
              <w:rPr>
                <w:sz w:val="24"/>
              </w:rPr>
              <w:t>6</w:t>
            </w:r>
            <w:r>
              <w:rPr>
                <w:spacing w:val="-5"/>
                <w:sz w:val="24"/>
              </w:rPr>
              <w:t>853</w:t>
            </w:r>
          </w:p>
        </w:tc>
        <w:tc>
          <w:tcPr>
            <w:tcW w:w="2979" w:type="dxa"/>
          </w:tcPr>
          <w:p w:rsidR="00104CC6" w:rsidRDefault="00BE62F9">
            <w:pPr>
              <w:pStyle w:val="TableParagraph"/>
              <w:spacing w:before="125"/>
              <w:ind w:left="1190"/>
              <w:rPr>
                <w:sz w:val="24"/>
              </w:rPr>
            </w:pPr>
            <w:r>
              <w:rPr>
                <w:sz w:val="24"/>
              </w:rPr>
              <w:t>7</w:t>
            </w:r>
            <w:r>
              <w:rPr>
                <w:spacing w:val="-5"/>
                <w:sz w:val="24"/>
              </w:rPr>
              <w:t>510</w:t>
            </w:r>
          </w:p>
        </w:tc>
        <w:tc>
          <w:tcPr>
            <w:tcW w:w="1840" w:type="dxa"/>
          </w:tcPr>
          <w:p w:rsidR="00104CC6" w:rsidRDefault="00BE62F9">
            <w:pPr>
              <w:pStyle w:val="TableParagraph"/>
              <w:spacing w:before="125"/>
              <w:ind w:left="2" w:right="60"/>
              <w:jc w:val="center"/>
              <w:rPr>
                <w:sz w:val="24"/>
              </w:rPr>
            </w:pPr>
            <w:r>
              <w:rPr>
                <w:sz w:val="24"/>
              </w:rPr>
              <w:t>8</w:t>
            </w:r>
            <w:r>
              <w:rPr>
                <w:spacing w:val="-5"/>
                <w:sz w:val="24"/>
              </w:rPr>
              <w:t>268</w:t>
            </w:r>
          </w:p>
        </w:tc>
      </w:tr>
      <w:tr w:rsidR="00104CC6">
        <w:trPr>
          <w:trHeight w:val="547"/>
        </w:trPr>
        <w:tc>
          <w:tcPr>
            <w:tcW w:w="742" w:type="dxa"/>
          </w:tcPr>
          <w:p w:rsidR="00104CC6" w:rsidRDefault="00BE62F9">
            <w:pPr>
              <w:pStyle w:val="TableParagraph"/>
              <w:spacing w:before="125"/>
              <w:ind w:left="102" w:right="96"/>
              <w:jc w:val="center"/>
              <w:rPr>
                <w:sz w:val="24"/>
              </w:rPr>
            </w:pPr>
            <w:r>
              <w:rPr>
                <w:spacing w:val="-10"/>
                <w:sz w:val="24"/>
              </w:rPr>
              <w:t>3</w:t>
            </w:r>
          </w:p>
        </w:tc>
        <w:tc>
          <w:tcPr>
            <w:tcW w:w="2160" w:type="dxa"/>
          </w:tcPr>
          <w:p w:rsidR="00104CC6" w:rsidRDefault="00BE62F9">
            <w:pPr>
              <w:pStyle w:val="TableParagraph"/>
              <w:spacing w:before="125"/>
              <w:ind w:left="138"/>
              <w:rPr>
                <w:sz w:val="24"/>
              </w:rPr>
            </w:pPr>
            <w:r>
              <w:rPr>
                <w:sz w:val="24"/>
              </w:rPr>
              <w:t>От</w:t>
            </w:r>
            <w:r w:rsidR="00E02901">
              <w:rPr>
                <w:sz w:val="24"/>
              </w:rPr>
              <w:t xml:space="preserve"> </w:t>
            </w:r>
            <w:r>
              <w:rPr>
                <w:sz w:val="24"/>
              </w:rPr>
              <w:t>8до</w:t>
            </w:r>
            <w:r>
              <w:rPr>
                <w:spacing w:val="-5"/>
                <w:sz w:val="24"/>
              </w:rPr>
              <w:t>14</w:t>
            </w:r>
          </w:p>
        </w:tc>
        <w:tc>
          <w:tcPr>
            <w:tcW w:w="1951" w:type="dxa"/>
          </w:tcPr>
          <w:p w:rsidR="00104CC6" w:rsidRDefault="00BE62F9">
            <w:pPr>
              <w:pStyle w:val="TableParagraph"/>
              <w:spacing w:before="125"/>
              <w:ind w:left="103" w:right="157"/>
              <w:jc w:val="center"/>
              <w:rPr>
                <w:sz w:val="24"/>
              </w:rPr>
            </w:pPr>
            <w:r>
              <w:rPr>
                <w:sz w:val="24"/>
              </w:rPr>
              <w:t>7</w:t>
            </w:r>
            <w:r>
              <w:rPr>
                <w:spacing w:val="-5"/>
                <w:sz w:val="24"/>
              </w:rPr>
              <w:t>260</w:t>
            </w:r>
          </w:p>
        </w:tc>
        <w:tc>
          <w:tcPr>
            <w:tcW w:w="2979" w:type="dxa"/>
          </w:tcPr>
          <w:p w:rsidR="00104CC6" w:rsidRDefault="00BE62F9">
            <w:pPr>
              <w:pStyle w:val="TableParagraph"/>
              <w:spacing w:before="125"/>
              <w:ind w:left="1190"/>
              <w:rPr>
                <w:sz w:val="24"/>
              </w:rPr>
            </w:pPr>
            <w:r>
              <w:rPr>
                <w:sz w:val="24"/>
              </w:rPr>
              <w:t>7</w:t>
            </w:r>
            <w:r>
              <w:rPr>
                <w:spacing w:val="-5"/>
                <w:sz w:val="24"/>
              </w:rPr>
              <w:t>954</w:t>
            </w:r>
          </w:p>
        </w:tc>
        <w:tc>
          <w:tcPr>
            <w:tcW w:w="1840" w:type="dxa"/>
          </w:tcPr>
          <w:p w:rsidR="00104CC6" w:rsidRDefault="00BE62F9">
            <w:pPr>
              <w:pStyle w:val="TableParagraph"/>
              <w:spacing w:before="125"/>
              <w:ind w:left="60" w:right="58"/>
              <w:jc w:val="center"/>
              <w:rPr>
                <w:sz w:val="24"/>
              </w:rPr>
            </w:pPr>
            <w:r>
              <w:rPr>
                <w:sz w:val="24"/>
              </w:rPr>
              <w:t>8</w:t>
            </w:r>
            <w:r>
              <w:rPr>
                <w:spacing w:val="-5"/>
                <w:sz w:val="24"/>
              </w:rPr>
              <w:t>758</w:t>
            </w:r>
          </w:p>
        </w:tc>
      </w:tr>
      <w:tr w:rsidR="00104CC6">
        <w:trPr>
          <w:trHeight w:val="626"/>
        </w:trPr>
        <w:tc>
          <w:tcPr>
            <w:tcW w:w="742" w:type="dxa"/>
          </w:tcPr>
          <w:p w:rsidR="00104CC6" w:rsidRDefault="00BE62F9">
            <w:pPr>
              <w:pStyle w:val="TableParagraph"/>
              <w:spacing w:before="165"/>
              <w:ind w:left="102" w:right="96"/>
              <w:jc w:val="center"/>
              <w:rPr>
                <w:sz w:val="24"/>
              </w:rPr>
            </w:pPr>
            <w:r>
              <w:rPr>
                <w:spacing w:val="-10"/>
                <w:sz w:val="24"/>
              </w:rPr>
              <w:t>4</w:t>
            </w:r>
          </w:p>
        </w:tc>
        <w:tc>
          <w:tcPr>
            <w:tcW w:w="2160" w:type="dxa"/>
          </w:tcPr>
          <w:p w:rsidR="00104CC6" w:rsidRDefault="00BE62F9">
            <w:pPr>
              <w:pStyle w:val="TableParagraph"/>
              <w:spacing w:before="165"/>
              <w:ind w:left="138"/>
              <w:rPr>
                <w:sz w:val="24"/>
              </w:rPr>
            </w:pPr>
            <w:r>
              <w:rPr>
                <w:sz w:val="24"/>
              </w:rPr>
              <w:t>От</w:t>
            </w:r>
            <w:r w:rsidR="00E02901">
              <w:rPr>
                <w:sz w:val="24"/>
              </w:rPr>
              <w:t xml:space="preserve"> </w:t>
            </w:r>
            <w:r>
              <w:rPr>
                <w:sz w:val="24"/>
              </w:rPr>
              <w:t>14до</w:t>
            </w:r>
            <w:r>
              <w:rPr>
                <w:spacing w:val="-7"/>
                <w:sz w:val="24"/>
              </w:rPr>
              <w:t>20</w:t>
            </w:r>
          </w:p>
        </w:tc>
        <w:tc>
          <w:tcPr>
            <w:tcW w:w="1951" w:type="dxa"/>
          </w:tcPr>
          <w:p w:rsidR="00104CC6" w:rsidRDefault="00BE62F9">
            <w:pPr>
              <w:pStyle w:val="TableParagraph"/>
              <w:spacing w:before="165"/>
              <w:ind w:left="103" w:right="157"/>
              <w:jc w:val="center"/>
              <w:rPr>
                <w:sz w:val="24"/>
              </w:rPr>
            </w:pPr>
            <w:r>
              <w:rPr>
                <w:sz w:val="24"/>
              </w:rPr>
              <w:t>7</w:t>
            </w:r>
            <w:r>
              <w:rPr>
                <w:spacing w:val="-5"/>
                <w:sz w:val="24"/>
              </w:rPr>
              <w:t>721</w:t>
            </w:r>
          </w:p>
        </w:tc>
        <w:tc>
          <w:tcPr>
            <w:tcW w:w="2979" w:type="dxa"/>
          </w:tcPr>
          <w:p w:rsidR="00104CC6" w:rsidRDefault="00BE62F9">
            <w:pPr>
              <w:pStyle w:val="TableParagraph"/>
              <w:spacing w:before="165"/>
              <w:ind w:left="1190"/>
              <w:rPr>
                <w:sz w:val="24"/>
              </w:rPr>
            </w:pPr>
            <w:r>
              <w:rPr>
                <w:sz w:val="24"/>
              </w:rPr>
              <w:t>8</w:t>
            </w:r>
            <w:r>
              <w:rPr>
                <w:spacing w:val="-5"/>
                <w:sz w:val="24"/>
              </w:rPr>
              <w:t>463</w:t>
            </w:r>
          </w:p>
        </w:tc>
        <w:tc>
          <w:tcPr>
            <w:tcW w:w="1840" w:type="dxa"/>
          </w:tcPr>
          <w:p w:rsidR="00104CC6" w:rsidRDefault="00BE62F9">
            <w:pPr>
              <w:pStyle w:val="TableParagraph"/>
              <w:spacing w:before="165"/>
              <w:ind w:left="2" w:right="60"/>
              <w:jc w:val="center"/>
              <w:rPr>
                <w:sz w:val="24"/>
              </w:rPr>
            </w:pPr>
            <w:r>
              <w:rPr>
                <w:sz w:val="24"/>
              </w:rPr>
              <w:t>9</w:t>
            </w:r>
            <w:r>
              <w:rPr>
                <w:spacing w:val="-5"/>
                <w:sz w:val="24"/>
              </w:rPr>
              <w:t>322</w:t>
            </w:r>
          </w:p>
        </w:tc>
      </w:tr>
      <w:tr w:rsidR="00104CC6">
        <w:trPr>
          <w:trHeight w:val="546"/>
        </w:trPr>
        <w:tc>
          <w:tcPr>
            <w:tcW w:w="742" w:type="dxa"/>
          </w:tcPr>
          <w:p w:rsidR="00104CC6" w:rsidRDefault="00BE62F9">
            <w:pPr>
              <w:pStyle w:val="TableParagraph"/>
              <w:spacing w:before="124"/>
              <w:ind w:left="102" w:right="96"/>
              <w:jc w:val="center"/>
              <w:rPr>
                <w:sz w:val="24"/>
              </w:rPr>
            </w:pPr>
            <w:r>
              <w:rPr>
                <w:spacing w:val="-10"/>
                <w:sz w:val="24"/>
              </w:rPr>
              <w:t>5</w:t>
            </w:r>
          </w:p>
        </w:tc>
        <w:tc>
          <w:tcPr>
            <w:tcW w:w="2160" w:type="dxa"/>
          </w:tcPr>
          <w:p w:rsidR="00104CC6" w:rsidRDefault="00BE62F9">
            <w:pPr>
              <w:pStyle w:val="TableParagraph"/>
              <w:spacing w:before="124"/>
              <w:ind w:left="138"/>
              <w:rPr>
                <w:sz w:val="24"/>
              </w:rPr>
            </w:pPr>
            <w:r>
              <w:rPr>
                <w:sz w:val="24"/>
              </w:rPr>
              <w:t>Более</w:t>
            </w:r>
            <w:r w:rsidR="00E02901">
              <w:rPr>
                <w:sz w:val="24"/>
              </w:rPr>
              <w:t xml:space="preserve"> </w:t>
            </w:r>
            <w:r>
              <w:rPr>
                <w:spacing w:val="-5"/>
                <w:sz w:val="24"/>
              </w:rPr>
              <w:t>20</w:t>
            </w:r>
          </w:p>
        </w:tc>
        <w:tc>
          <w:tcPr>
            <w:tcW w:w="1951" w:type="dxa"/>
          </w:tcPr>
          <w:p w:rsidR="00104CC6" w:rsidRDefault="00BE62F9">
            <w:pPr>
              <w:pStyle w:val="TableParagraph"/>
              <w:spacing w:before="124"/>
              <w:ind w:left="103" w:right="157"/>
              <w:jc w:val="center"/>
              <w:rPr>
                <w:sz w:val="24"/>
              </w:rPr>
            </w:pPr>
            <w:r>
              <w:rPr>
                <w:sz w:val="24"/>
              </w:rPr>
              <w:t>8</w:t>
            </w:r>
            <w:r>
              <w:rPr>
                <w:spacing w:val="-5"/>
                <w:sz w:val="24"/>
              </w:rPr>
              <w:t>235</w:t>
            </w:r>
          </w:p>
        </w:tc>
        <w:tc>
          <w:tcPr>
            <w:tcW w:w="2979" w:type="dxa"/>
          </w:tcPr>
          <w:p w:rsidR="00104CC6" w:rsidRDefault="00BE62F9">
            <w:pPr>
              <w:pStyle w:val="TableParagraph"/>
              <w:spacing w:before="124"/>
              <w:ind w:left="1190"/>
              <w:rPr>
                <w:sz w:val="24"/>
              </w:rPr>
            </w:pPr>
            <w:r>
              <w:rPr>
                <w:sz w:val="24"/>
              </w:rPr>
              <w:t>9</w:t>
            </w:r>
            <w:r>
              <w:rPr>
                <w:spacing w:val="-5"/>
                <w:sz w:val="24"/>
              </w:rPr>
              <w:t>020</w:t>
            </w:r>
          </w:p>
        </w:tc>
        <w:tc>
          <w:tcPr>
            <w:tcW w:w="1840" w:type="dxa"/>
          </w:tcPr>
          <w:p w:rsidR="00104CC6" w:rsidRDefault="00BE62F9">
            <w:pPr>
              <w:pStyle w:val="TableParagraph"/>
              <w:spacing w:before="124"/>
              <w:ind w:left="2" w:right="60"/>
              <w:jc w:val="center"/>
              <w:rPr>
                <w:sz w:val="24"/>
              </w:rPr>
            </w:pPr>
            <w:r>
              <w:rPr>
                <w:sz w:val="24"/>
              </w:rPr>
              <w:t>9</w:t>
            </w:r>
            <w:r>
              <w:rPr>
                <w:spacing w:val="-5"/>
                <w:sz w:val="24"/>
              </w:rPr>
              <w:t>882</w:t>
            </w:r>
          </w:p>
        </w:tc>
      </w:tr>
    </w:tbl>
    <w:p w:rsidR="00104CC6" w:rsidRDefault="00BE62F9">
      <w:pPr>
        <w:spacing w:before="240"/>
        <w:ind w:left="2009" w:hanging="1795"/>
        <w:rPr>
          <w:b/>
          <w:i/>
          <w:sz w:val="24"/>
        </w:rPr>
      </w:pPr>
      <w:r>
        <w:rPr>
          <w:b/>
          <w:i/>
          <w:sz w:val="24"/>
        </w:rPr>
        <w:t>Размеры</w:t>
      </w:r>
      <w:r w:rsidR="00E02901">
        <w:rPr>
          <w:b/>
          <w:i/>
          <w:sz w:val="24"/>
        </w:rPr>
        <w:t xml:space="preserve"> </w:t>
      </w:r>
      <w:r>
        <w:rPr>
          <w:b/>
          <w:i/>
          <w:sz w:val="24"/>
        </w:rPr>
        <w:t>должностных</w:t>
      </w:r>
      <w:r w:rsidR="00E02901">
        <w:rPr>
          <w:b/>
          <w:i/>
          <w:sz w:val="24"/>
        </w:rPr>
        <w:t xml:space="preserve"> </w:t>
      </w:r>
      <w:r>
        <w:rPr>
          <w:b/>
          <w:i/>
          <w:sz w:val="24"/>
        </w:rPr>
        <w:t>окладов,</w:t>
      </w:r>
      <w:r w:rsidR="00E02901">
        <w:rPr>
          <w:b/>
          <w:i/>
          <w:sz w:val="24"/>
        </w:rPr>
        <w:t xml:space="preserve"> </w:t>
      </w:r>
      <w:r>
        <w:rPr>
          <w:b/>
          <w:i/>
          <w:sz w:val="24"/>
        </w:rPr>
        <w:t>устанавливаемые</w:t>
      </w:r>
      <w:r w:rsidR="00E02901">
        <w:rPr>
          <w:b/>
          <w:i/>
          <w:sz w:val="24"/>
        </w:rPr>
        <w:t xml:space="preserve"> </w:t>
      </w:r>
      <w:r>
        <w:rPr>
          <w:b/>
          <w:i/>
          <w:sz w:val="24"/>
        </w:rPr>
        <w:t>при</w:t>
      </w:r>
      <w:r w:rsidR="00E02901">
        <w:rPr>
          <w:b/>
          <w:i/>
          <w:sz w:val="24"/>
        </w:rPr>
        <w:t xml:space="preserve"> </w:t>
      </w:r>
      <w:r>
        <w:rPr>
          <w:b/>
          <w:i/>
          <w:sz w:val="24"/>
        </w:rPr>
        <w:t>наличии</w:t>
      </w:r>
      <w:r w:rsidR="00E02901">
        <w:rPr>
          <w:b/>
          <w:i/>
          <w:sz w:val="24"/>
        </w:rPr>
        <w:t xml:space="preserve"> </w:t>
      </w:r>
      <w:r>
        <w:rPr>
          <w:b/>
          <w:i/>
          <w:sz w:val="24"/>
        </w:rPr>
        <w:t>у</w:t>
      </w:r>
      <w:r w:rsidR="00E02901">
        <w:rPr>
          <w:b/>
          <w:i/>
          <w:sz w:val="24"/>
        </w:rPr>
        <w:t xml:space="preserve"> </w:t>
      </w:r>
      <w:r>
        <w:rPr>
          <w:b/>
          <w:i/>
          <w:sz w:val="24"/>
        </w:rPr>
        <w:t>педагогических</w:t>
      </w:r>
      <w:r w:rsidR="00E02901">
        <w:rPr>
          <w:b/>
          <w:i/>
          <w:sz w:val="24"/>
        </w:rPr>
        <w:t xml:space="preserve"> </w:t>
      </w:r>
      <w:r>
        <w:rPr>
          <w:b/>
          <w:i/>
          <w:sz w:val="24"/>
        </w:rPr>
        <w:t>работников категории по результатам профессиональной аттестации</w:t>
      </w:r>
    </w:p>
    <w:tbl>
      <w:tblPr>
        <w:tblStyle w:val="TableNormal"/>
        <w:tblW w:w="0" w:type="auto"/>
        <w:tblInd w:w="2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42"/>
        <w:gridCol w:w="4645"/>
        <w:gridCol w:w="4112"/>
      </w:tblGrid>
      <w:tr w:rsidR="00104CC6">
        <w:trPr>
          <w:trHeight w:val="659"/>
        </w:trPr>
        <w:tc>
          <w:tcPr>
            <w:tcW w:w="742" w:type="dxa"/>
            <w:tcBorders>
              <w:bottom w:val="single" w:sz="4" w:space="0" w:color="000000"/>
            </w:tcBorders>
          </w:tcPr>
          <w:p w:rsidR="00104CC6" w:rsidRDefault="00BE62F9">
            <w:pPr>
              <w:pStyle w:val="TableParagraph"/>
              <w:spacing w:before="51"/>
              <w:ind w:left="212" w:right="193" w:firstLine="47"/>
              <w:rPr>
                <w:sz w:val="24"/>
              </w:rPr>
            </w:pPr>
            <w:r>
              <w:rPr>
                <w:spacing w:val="-10"/>
                <w:sz w:val="24"/>
              </w:rPr>
              <w:t xml:space="preserve">№ </w:t>
            </w:r>
            <w:r>
              <w:rPr>
                <w:spacing w:val="-4"/>
                <w:sz w:val="24"/>
              </w:rPr>
              <w:t>п/п</w:t>
            </w:r>
          </w:p>
        </w:tc>
        <w:tc>
          <w:tcPr>
            <w:tcW w:w="4645" w:type="dxa"/>
          </w:tcPr>
          <w:p w:rsidR="00104CC6" w:rsidRDefault="00BE62F9">
            <w:pPr>
              <w:pStyle w:val="TableParagraph"/>
              <w:spacing w:before="51"/>
              <w:ind w:left="231" w:firstLine="626"/>
              <w:rPr>
                <w:sz w:val="24"/>
              </w:rPr>
            </w:pPr>
            <w:r>
              <w:rPr>
                <w:sz w:val="24"/>
              </w:rPr>
              <w:t>Присвоенная по результатам профессиональной</w:t>
            </w:r>
            <w:r w:rsidR="00E02901">
              <w:rPr>
                <w:sz w:val="24"/>
              </w:rPr>
              <w:t xml:space="preserve"> </w:t>
            </w:r>
            <w:r>
              <w:rPr>
                <w:sz w:val="24"/>
              </w:rPr>
              <w:t>аттестации</w:t>
            </w:r>
            <w:r w:rsidR="00E02901">
              <w:rPr>
                <w:sz w:val="24"/>
              </w:rPr>
              <w:t xml:space="preserve"> </w:t>
            </w:r>
            <w:r>
              <w:rPr>
                <w:sz w:val="24"/>
              </w:rPr>
              <w:t>категория</w:t>
            </w:r>
          </w:p>
        </w:tc>
        <w:tc>
          <w:tcPr>
            <w:tcW w:w="4112" w:type="dxa"/>
          </w:tcPr>
          <w:p w:rsidR="00104CC6" w:rsidRDefault="00BE62F9">
            <w:pPr>
              <w:pStyle w:val="TableParagraph"/>
              <w:spacing w:before="188"/>
              <w:ind w:left="77" w:right="78"/>
              <w:jc w:val="center"/>
              <w:rPr>
                <w:sz w:val="24"/>
              </w:rPr>
            </w:pPr>
            <w:r>
              <w:rPr>
                <w:sz w:val="24"/>
              </w:rPr>
              <w:t>Размер</w:t>
            </w:r>
            <w:r w:rsidR="00E02901">
              <w:rPr>
                <w:sz w:val="24"/>
              </w:rPr>
              <w:t xml:space="preserve"> </w:t>
            </w:r>
            <w:r>
              <w:rPr>
                <w:sz w:val="24"/>
              </w:rPr>
              <w:t>должностного</w:t>
            </w:r>
            <w:r w:rsidR="00E02901">
              <w:rPr>
                <w:sz w:val="24"/>
              </w:rPr>
              <w:t xml:space="preserve"> </w:t>
            </w:r>
            <w:r>
              <w:rPr>
                <w:sz w:val="24"/>
              </w:rPr>
              <w:t>оклада,</w:t>
            </w:r>
            <w:r>
              <w:rPr>
                <w:spacing w:val="-4"/>
                <w:sz w:val="24"/>
              </w:rPr>
              <w:t>руб.</w:t>
            </w:r>
          </w:p>
        </w:tc>
      </w:tr>
      <w:tr w:rsidR="00104CC6">
        <w:trPr>
          <w:trHeight w:val="553"/>
        </w:trPr>
        <w:tc>
          <w:tcPr>
            <w:tcW w:w="742" w:type="dxa"/>
            <w:tcBorders>
              <w:top w:val="single" w:sz="4" w:space="0" w:color="000000"/>
              <w:bottom w:val="single" w:sz="4" w:space="0" w:color="000000"/>
            </w:tcBorders>
          </w:tcPr>
          <w:p w:rsidR="00104CC6" w:rsidRDefault="00BE62F9">
            <w:pPr>
              <w:pStyle w:val="TableParagraph"/>
              <w:spacing w:before="137"/>
              <w:ind w:left="120" w:right="20"/>
              <w:jc w:val="center"/>
              <w:rPr>
                <w:sz w:val="24"/>
              </w:rPr>
            </w:pPr>
            <w:r>
              <w:rPr>
                <w:spacing w:val="-10"/>
                <w:sz w:val="24"/>
              </w:rPr>
              <w:t>1</w:t>
            </w:r>
          </w:p>
        </w:tc>
        <w:tc>
          <w:tcPr>
            <w:tcW w:w="4645" w:type="dxa"/>
            <w:tcBorders>
              <w:bottom w:val="single" w:sz="4" w:space="0" w:color="000000"/>
            </w:tcBorders>
          </w:tcPr>
          <w:p w:rsidR="00104CC6" w:rsidRDefault="00BE62F9">
            <w:pPr>
              <w:pStyle w:val="TableParagraph"/>
              <w:spacing w:before="137"/>
              <w:ind w:left="4" w:right="96"/>
              <w:jc w:val="center"/>
              <w:rPr>
                <w:sz w:val="24"/>
              </w:rPr>
            </w:pPr>
            <w:r>
              <w:rPr>
                <w:spacing w:val="-10"/>
                <w:sz w:val="24"/>
              </w:rPr>
              <w:t>2</w:t>
            </w:r>
          </w:p>
        </w:tc>
        <w:tc>
          <w:tcPr>
            <w:tcW w:w="4112" w:type="dxa"/>
            <w:tcBorders>
              <w:bottom w:val="single" w:sz="4" w:space="0" w:color="000000"/>
            </w:tcBorders>
          </w:tcPr>
          <w:p w:rsidR="00104CC6" w:rsidRDefault="00BE62F9">
            <w:pPr>
              <w:pStyle w:val="TableParagraph"/>
              <w:spacing w:before="137"/>
              <w:ind w:left="78" w:right="1"/>
              <w:jc w:val="center"/>
              <w:rPr>
                <w:sz w:val="24"/>
              </w:rPr>
            </w:pPr>
            <w:r>
              <w:rPr>
                <w:spacing w:val="-10"/>
                <w:sz w:val="24"/>
              </w:rPr>
              <w:t>3</w:t>
            </w:r>
          </w:p>
        </w:tc>
      </w:tr>
      <w:tr w:rsidR="00104CC6">
        <w:trPr>
          <w:trHeight w:val="551"/>
        </w:trPr>
        <w:tc>
          <w:tcPr>
            <w:tcW w:w="742" w:type="dxa"/>
            <w:tcBorders>
              <w:top w:val="single" w:sz="4" w:space="0" w:color="000000"/>
              <w:left w:val="single" w:sz="4" w:space="0" w:color="000000"/>
              <w:bottom w:val="single" w:sz="4" w:space="0" w:color="000000"/>
              <w:right w:val="single" w:sz="4" w:space="0" w:color="000000"/>
            </w:tcBorders>
          </w:tcPr>
          <w:p w:rsidR="00104CC6" w:rsidRDefault="00BE62F9">
            <w:pPr>
              <w:pStyle w:val="TableParagraph"/>
              <w:spacing w:before="134"/>
              <w:ind w:left="10" w:right="1"/>
              <w:jc w:val="center"/>
              <w:rPr>
                <w:sz w:val="24"/>
              </w:rPr>
            </w:pPr>
            <w:r>
              <w:rPr>
                <w:spacing w:val="-10"/>
                <w:sz w:val="24"/>
              </w:rPr>
              <w:t>1</w:t>
            </w:r>
          </w:p>
        </w:tc>
        <w:tc>
          <w:tcPr>
            <w:tcW w:w="4645" w:type="dxa"/>
            <w:tcBorders>
              <w:top w:val="single" w:sz="4" w:space="0" w:color="000000"/>
              <w:left w:val="single" w:sz="4" w:space="0" w:color="000000"/>
              <w:bottom w:val="single" w:sz="4" w:space="0" w:color="000000"/>
              <w:right w:val="single" w:sz="4" w:space="0" w:color="000000"/>
            </w:tcBorders>
          </w:tcPr>
          <w:p w:rsidR="00104CC6" w:rsidRDefault="00BE62F9">
            <w:pPr>
              <w:pStyle w:val="TableParagraph"/>
              <w:spacing w:before="134"/>
              <w:ind w:left="6"/>
              <w:jc w:val="center"/>
              <w:rPr>
                <w:sz w:val="24"/>
              </w:rPr>
            </w:pPr>
            <w:r>
              <w:rPr>
                <w:spacing w:val="-2"/>
                <w:sz w:val="24"/>
              </w:rPr>
              <w:t>первая</w:t>
            </w:r>
          </w:p>
        </w:tc>
        <w:tc>
          <w:tcPr>
            <w:tcW w:w="4112" w:type="dxa"/>
            <w:tcBorders>
              <w:top w:val="single" w:sz="4" w:space="0" w:color="000000"/>
              <w:left w:val="single" w:sz="4" w:space="0" w:color="000000"/>
              <w:bottom w:val="single" w:sz="4" w:space="0" w:color="000000"/>
              <w:right w:val="single" w:sz="4" w:space="0" w:color="000000"/>
            </w:tcBorders>
          </w:tcPr>
          <w:p w:rsidR="00104CC6" w:rsidRDefault="00BE62F9">
            <w:pPr>
              <w:pStyle w:val="TableParagraph"/>
              <w:spacing w:before="134"/>
              <w:ind w:right="1"/>
              <w:jc w:val="center"/>
              <w:rPr>
                <w:sz w:val="24"/>
              </w:rPr>
            </w:pPr>
            <w:r>
              <w:rPr>
                <w:sz w:val="24"/>
              </w:rPr>
              <w:t>11</w:t>
            </w:r>
            <w:r>
              <w:rPr>
                <w:spacing w:val="-5"/>
                <w:sz w:val="24"/>
              </w:rPr>
              <w:t>528</w:t>
            </w:r>
          </w:p>
        </w:tc>
      </w:tr>
      <w:tr w:rsidR="00104CC6">
        <w:trPr>
          <w:trHeight w:val="551"/>
        </w:trPr>
        <w:tc>
          <w:tcPr>
            <w:tcW w:w="742" w:type="dxa"/>
            <w:tcBorders>
              <w:top w:val="single" w:sz="4" w:space="0" w:color="000000"/>
            </w:tcBorders>
          </w:tcPr>
          <w:p w:rsidR="00104CC6" w:rsidRDefault="00BE62F9">
            <w:pPr>
              <w:pStyle w:val="TableParagraph"/>
              <w:spacing w:before="134"/>
              <w:ind w:left="102" w:right="93"/>
              <w:jc w:val="center"/>
              <w:rPr>
                <w:sz w:val="24"/>
              </w:rPr>
            </w:pPr>
            <w:r>
              <w:rPr>
                <w:spacing w:val="-10"/>
                <w:sz w:val="24"/>
              </w:rPr>
              <w:t>2</w:t>
            </w:r>
          </w:p>
        </w:tc>
        <w:tc>
          <w:tcPr>
            <w:tcW w:w="4645" w:type="dxa"/>
            <w:tcBorders>
              <w:top w:val="single" w:sz="4" w:space="0" w:color="000000"/>
            </w:tcBorders>
          </w:tcPr>
          <w:p w:rsidR="00104CC6" w:rsidRDefault="00BE62F9">
            <w:pPr>
              <w:pStyle w:val="TableParagraph"/>
              <w:spacing w:before="134"/>
              <w:ind w:left="96" w:right="92"/>
              <w:jc w:val="center"/>
              <w:rPr>
                <w:sz w:val="24"/>
              </w:rPr>
            </w:pPr>
            <w:r>
              <w:rPr>
                <w:spacing w:val="-2"/>
                <w:sz w:val="24"/>
              </w:rPr>
              <w:t>высшая</w:t>
            </w:r>
          </w:p>
        </w:tc>
        <w:tc>
          <w:tcPr>
            <w:tcW w:w="4112" w:type="dxa"/>
            <w:tcBorders>
              <w:top w:val="single" w:sz="4" w:space="0" w:color="000000"/>
            </w:tcBorders>
          </w:tcPr>
          <w:p w:rsidR="00104CC6" w:rsidRDefault="00BE62F9">
            <w:pPr>
              <w:pStyle w:val="TableParagraph"/>
              <w:spacing w:before="134"/>
              <w:ind w:left="77" w:right="78"/>
              <w:jc w:val="center"/>
              <w:rPr>
                <w:sz w:val="24"/>
              </w:rPr>
            </w:pPr>
            <w:r>
              <w:rPr>
                <w:sz w:val="24"/>
              </w:rPr>
              <w:t>12</w:t>
            </w:r>
            <w:r>
              <w:rPr>
                <w:spacing w:val="-5"/>
                <w:sz w:val="24"/>
              </w:rPr>
              <w:t>391</w:t>
            </w:r>
          </w:p>
        </w:tc>
      </w:tr>
    </w:tbl>
    <w:p w:rsidR="00104CC6" w:rsidRDefault="00104CC6">
      <w:pPr>
        <w:pStyle w:val="TableParagraph"/>
        <w:jc w:val="center"/>
        <w:rPr>
          <w:sz w:val="24"/>
        </w:rPr>
        <w:sectPr w:rsidR="00104CC6">
          <w:pgSz w:w="11900" w:h="16840"/>
          <w:pgMar w:top="1080" w:right="283" w:bottom="480" w:left="992" w:header="0" w:footer="288" w:gutter="0"/>
          <w:cols w:space="720"/>
        </w:sectPr>
      </w:pPr>
    </w:p>
    <w:p w:rsidR="00104CC6" w:rsidRDefault="00BE62F9">
      <w:pPr>
        <w:pStyle w:val="a3"/>
        <w:spacing w:before="77"/>
        <w:ind w:left="198" w:right="337" w:firstLine="707"/>
      </w:pPr>
      <w:bookmarkStart w:id="14" w:name="17"/>
      <w:bookmarkEnd w:id="14"/>
      <w:r>
        <w:lastRenderedPageBreak/>
        <w:t>По профессиональной квалификационной группе должностей педагогических работников второго квалификационного уровня –  социальный педагог.</w:t>
      </w:r>
    </w:p>
    <w:p w:rsidR="00104CC6" w:rsidRDefault="00BE62F9">
      <w:pPr>
        <w:pStyle w:val="Heading3"/>
        <w:spacing w:before="5"/>
        <w:ind w:left="3396" w:right="940" w:hanging="2596"/>
        <w:jc w:val="both"/>
      </w:pPr>
      <w:r>
        <w:t>Размеры</w:t>
      </w:r>
      <w:r w:rsidR="00E02901">
        <w:t xml:space="preserve"> </w:t>
      </w:r>
      <w:r>
        <w:t>должностных</w:t>
      </w:r>
      <w:r w:rsidR="00E02901">
        <w:t xml:space="preserve"> </w:t>
      </w:r>
      <w:r>
        <w:t>окладов</w:t>
      </w:r>
      <w:r w:rsidR="00E02901">
        <w:t xml:space="preserve"> </w:t>
      </w:r>
      <w:r>
        <w:t xml:space="preserve"> социального педагога</w:t>
      </w: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44"/>
        <w:gridCol w:w="1843"/>
        <w:gridCol w:w="2338"/>
        <w:gridCol w:w="2979"/>
        <w:gridCol w:w="1836"/>
      </w:tblGrid>
      <w:tr w:rsidR="00104CC6">
        <w:trPr>
          <w:trHeight w:val="441"/>
        </w:trPr>
        <w:tc>
          <w:tcPr>
            <w:tcW w:w="644" w:type="dxa"/>
            <w:vMerge w:val="restart"/>
          </w:tcPr>
          <w:p w:rsidR="00104CC6" w:rsidRDefault="00104CC6">
            <w:pPr>
              <w:pStyle w:val="TableParagraph"/>
              <w:rPr>
                <w:b/>
                <w:i/>
                <w:sz w:val="24"/>
              </w:rPr>
            </w:pPr>
          </w:p>
          <w:p w:rsidR="00104CC6" w:rsidRDefault="00104CC6">
            <w:pPr>
              <w:pStyle w:val="TableParagraph"/>
              <w:spacing w:before="272"/>
              <w:rPr>
                <w:b/>
                <w:i/>
                <w:sz w:val="24"/>
              </w:rPr>
            </w:pPr>
          </w:p>
          <w:p w:rsidR="00104CC6" w:rsidRDefault="00BE62F9">
            <w:pPr>
              <w:pStyle w:val="TableParagraph"/>
              <w:ind w:left="160" w:right="147" w:firstLine="47"/>
              <w:rPr>
                <w:sz w:val="24"/>
              </w:rPr>
            </w:pPr>
            <w:r>
              <w:rPr>
                <w:spacing w:val="-10"/>
                <w:sz w:val="24"/>
              </w:rPr>
              <w:t xml:space="preserve">№ </w:t>
            </w:r>
            <w:r>
              <w:rPr>
                <w:spacing w:val="-4"/>
                <w:sz w:val="24"/>
              </w:rPr>
              <w:t>п/п</w:t>
            </w:r>
          </w:p>
        </w:tc>
        <w:tc>
          <w:tcPr>
            <w:tcW w:w="1843" w:type="dxa"/>
            <w:vMerge w:val="restart"/>
          </w:tcPr>
          <w:p w:rsidR="00104CC6" w:rsidRDefault="00104CC6">
            <w:pPr>
              <w:pStyle w:val="TableParagraph"/>
              <w:rPr>
                <w:b/>
                <w:i/>
                <w:sz w:val="24"/>
              </w:rPr>
            </w:pPr>
          </w:p>
          <w:p w:rsidR="00104CC6" w:rsidRDefault="00104CC6">
            <w:pPr>
              <w:pStyle w:val="TableParagraph"/>
              <w:spacing w:before="136"/>
              <w:rPr>
                <w:b/>
                <w:i/>
                <w:sz w:val="24"/>
              </w:rPr>
            </w:pPr>
          </w:p>
          <w:p w:rsidR="00104CC6" w:rsidRDefault="00BE62F9">
            <w:pPr>
              <w:pStyle w:val="TableParagraph"/>
              <w:ind w:left="113" w:right="52"/>
              <w:jc w:val="center"/>
              <w:rPr>
                <w:sz w:val="24"/>
              </w:rPr>
            </w:pPr>
            <w:r>
              <w:rPr>
                <w:spacing w:val="-2"/>
                <w:sz w:val="24"/>
              </w:rPr>
              <w:t xml:space="preserve">Педагогический </w:t>
            </w:r>
            <w:r>
              <w:rPr>
                <w:sz w:val="24"/>
              </w:rPr>
              <w:t>стаж или стаж по профилю</w:t>
            </w:r>
          </w:p>
        </w:tc>
        <w:tc>
          <w:tcPr>
            <w:tcW w:w="7153" w:type="dxa"/>
            <w:gridSpan w:val="3"/>
          </w:tcPr>
          <w:p w:rsidR="00104CC6" w:rsidRDefault="00BE62F9">
            <w:pPr>
              <w:pStyle w:val="TableParagraph"/>
              <w:spacing w:before="78"/>
              <w:ind w:left="1821"/>
              <w:rPr>
                <w:sz w:val="24"/>
              </w:rPr>
            </w:pPr>
            <w:r>
              <w:rPr>
                <w:sz w:val="24"/>
              </w:rPr>
              <w:t>Размер</w:t>
            </w:r>
            <w:r w:rsidR="00E02901">
              <w:rPr>
                <w:sz w:val="24"/>
              </w:rPr>
              <w:t xml:space="preserve"> </w:t>
            </w:r>
            <w:r>
              <w:rPr>
                <w:sz w:val="24"/>
              </w:rPr>
              <w:t>должностного</w:t>
            </w:r>
            <w:r w:rsidR="00E02901">
              <w:rPr>
                <w:sz w:val="24"/>
              </w:rPr>
              <w:t xml:space="preserve"> </w:t>
            </w:r>
            <w:r>
              <w:rPr>
                <w:sz w:val="24"/>
              </w:rPr>
              <w:t>оклада</w:t>
            </w:r>
            <w:r w:rsidR="00E02901">
              <w:rPr>
                <w:sz w:val="24"/>
              </w:rPr>
              <w:t xml:space="preserve"> </w:t>
            </w:r>
            <w:r>
              <w:rPr>
                <w:sz w:val="24"/>
              </w:rPr>
              <w:t>,</w:t>
            </w:r>
            <w:r>
              <w:rPr>
                <w:spacing w:val="-4"/>
                <w:sz w:val="24"/>
              </w:rPr>
              <w:t>руб.</w:t>
            </w:r>
          </w:p>
        </w:tc>
      </w:tr>
      <w:tr w:rsidR="00104CC6">
        <w:trPr>
          <w:trHeight w:val="1766"/>
        </w:trPr>
        <w:tc>
          <w:tcPr>
            <w:tcW w:w="644" w:type="dxa"/>
            <w:vMerge/>
            <w:tcBorders>
              <w:top w:val="nil"/>
            </w:tcBorders>
          </w:tcPr>
          <w:p w:rsidR="00104CC6" w:rsidRDefault="00104CC6">
            <w:pPr>
              <w:rPr>
                <w:sz w:val="2"/>
                <w:szCs w:val="2"/>
              </w:rPr>
            </w:pPr>
          </w:p>
        </w:tc>
        <w:tc>
          <w:tcPr>
            <w:tcW w:w="1843" w:type="dxa"/>
            <w:vMerge/>
            <w:tcBorders>
              <w:top w:val="nil"/>
            </w:tcBorders>
          </w:tcPr>
          <w:p w:rsidR="00104CC6" w:rsidRDefault="00104CC6">
            <w:pPr>
              <w:rPr>
                <w:sz w:val="2"/>
                <w:szCs w:val="2"/>
              </w:rPr>
            </w:pPr>
          </w:p>
        </w:tc>
        <w:tc>
          <w:tcPr>
            <w:tcW w:w="2338" w:type="dxa"/>
          </w:tcPr>
          <w:p w:rsidR="00104CC6" w:rsidRDefault="00104CC6">
            <w:pPr>
              <w:pStyle w:val="TableParagraph"/>
              <w:spacing w:before="186"/>
              <w:rPr>
                <w:b/>
                <w:i/>
                <w:sz w:val="24"/>
              </w:rPr>
            </w:pPr>
          </w:p>
          <w:p w:rsidR="00104CC6" w:rsidRDefault="00BE62F9">
            <w:pPr>
              <w:pStyle w:val="TableParagraph"/>
              <w:ind w:left="207" w:right="203" w:firstLine="3"/>
              <w:jc w:val="center"/>
              <w:rPr>
                <w:sz w:val="24"/>
              </w:rPr>
            </w:pPr>
            <w:r>
              <w:rPr>
                <w:spacing w:val="-2"/>
                <w:sz w:val="24"/>
              </w:rPr>
              <w:t>Начальное профессиональное образование</w:t>
            </w:r>
          </w:p>
        </w:tc>
        <w:tc>
          <w:tcPr>
            <w:tcW w:w="2979" w:type="dxa"/>
          </w:tcPr>
          <w:p w:rsidR="00104CC6" w:rsidRDefault="00BE62F9">
            <w:pPr>
              <w:pStyle w:val="TableParagraph"/>
              <w:spacing w:before="49"/>
              <w:ind w:left="143" w:right="149" w:firstLine="5"/>
              <w:jc w:val="center"/>
              <w:rPr>
                <w:sz w:val="24"/>
              </w:rPr>
            </w:pPr>
            <w:r>
              <w:rPr>
                <w:spacing w:val="-2"/>
                <w:sz w:val="24"/>
              </w:rPr>
              <w:t xml:space="preserve">Среднее профессиональное, </w:t>
            </w:r>
            <w:r>
              <w:rPr>
                <w:sz w:val="24"/>
              </w:rPr>
              <w:t>неполное высшее образование,</w:t>
            </w:r>
            <w:r w:rsidR="00E02901">
              <w:rPr>
                <w:sz w:val="24"/>
              </w:rPr>
              <w:t xml:space="preserve"> </w:t>
            </w:r>
            <w:r>
              <w:rPr>
                <w:sz w:val="24"/>
              </w:rPr>
              <w:t>учительский институт</w:t>
            </w:r>
            <w:r w:rsidR="00E02901">
              <w:rPr>
                <w:sz w:val="24"/>
              </w:rPr>
              <w:t xml:space="preserve"> </w:t>
            </w:r>
            <w:r>
              <w:rPr>
                <w:sz w:val="24"/>
              </w:rPr>
              <w:t>и</w:t>
            </w:r>
            <w:r w:rsidR="00E02901">
              <w:rPr>
                <w:sz w:val="24"/>
              </w:rPr>
              <w:t xml:space="preserve"> </w:t>
            </w:r>
            <w:r>
              <w:rPr>
                <w:sz w:val="24"/>
              </w:rPr>
              <w:t>приравненные к</w:t>
            </w:r>
            <w:r w:rsidR="00E02901">
              <w:rPr>
                <w:sz w:val="24"/>
              </w:rPr>
              <w:t xml:space="preserve"> </w:t>
            </w:r>
            <w:r>
              <w:rPr>
                <w:sz w:val="24"/>
              </w:rPr>
              <w:t>нему</w:t>
            </w:r>
            <w:r w:rsidR="00E02901">
              <w:rPr>
                <w:sz w:val="24"/>
              </w:rPr>
              <w:t xml:space="preserve"> </w:t>
            </w:r>
            <w:r>
              <w:rPr>
                <w:sz w:val="24"/>
              </w:rPr>
              <w:t>учебные</w:t>
            </w:r>
            <w:r w:rsidR="00E02901">
              <w:rPr>
                <w:sz w:val="24"/>
              </w:rPr>
              <w:t xml:space="preserve"> </w:t>
            </w:r>
            <w:r>
              <w:rPr>
                <w:spacing w:val="-2"/>
                <w:sz w:val="24"/>
              </w:rPr>
              <w:t>заведения</w:t>
            </w:r>
          </w:p>
        </w:tc>
        <w:tc>
          <w:tcPr>
            <w:tcW w:w="1836" w:type="dxa"/>
          </w:tcPr>
          <w:p w:rsidR="00104CC6" w:rsidRDefault="00104CC6">
            <w:pPr>
              <w:pStyle w:val="TableParagraph"/>
              <w:rPr>
                <w:b/>
                <w:i/>
                <w:sz w:val="24"/>
              </w:rPr>
            </w:pPr>
          </w:p>
          <w:p w:rsidR="00104CC6" w:rsidRDefault="00104CC6">
            <w:pPr>
              <w:pStyle w:val="TableParagraph"/>
              <w:spacing w:before="49"/>
              <w:rPr>
                <w:b/>
                <w:i/>
                <w:sz w:val="24"/>
              </w:rPr>
            </w:pPr>
          </w:p>
          <w:p w:rsidR="00104CC6" w:rsidRDefault="00BE62F9">
            <w:pPr>
              <w:pStyle w:val="TableParagraph"/>
              <w:ind w:left="283" w:firstLine="218"/>
              <w:rPr>
                <w:sz w:val="24"/>
              </w:rPr>
            </w:pPr>
            <w:r>
              <w:rPr>
                <w:spacing w:val="-2"/>
                <w:sz w:val="24"/>
              </w:rPr>
              <w:t>Высшее образование</w:t>
            </w:r>
          </w:p>
        </w:tc>
      </w:tr>
      <w:tr w:rsidR="00104CC6">
        <w:trPr>
          <w:trHeight w:val="552"/>
        </w:trPr>
        <w:tc>
          <w:tcPr>
            <w:tcW w:w="644" w:type="dxa"/>
          </w:tcPr>
          <w:p w:rsidR="00104CC6" w:rsidRDefault="00BE62F9">
            <w:pPr>
              <w:pStyle w:val="TableParagraph"/>
              <w:spacing w:before="130"/>
              <w:ind w:left="6" w:right="20"/>
              <w:jc w:val="center"/>
              <w:rPr>
                <w:sz w:val="24"/>
              </w:rPr>
            </w:pPr>
            <w:r>
              <w:rPr>
                <w:spacing w:val="-10"/>
                <w:sz w:val="24"/>
              </w:rPr>
              <w:t>1</w:t>
            </w:r>
          </w:p>
        </w:tc>
        <w:tc>
          <w:tcPr>
            <w:tcW w:w="1843" w:type="dxa"/>
          </w:tcPr>
          <w:p w:rsidR="00104CC6" w:rsidRDefault="00BE62F9">
            <w:pPr>
              <w:pStyle w:val="TableParagraph"/>
              <w:spacing w:before="130"/>
              <w:ind w:right="49"/>
              <w:jc w:val="center"/>
              <w:rPr>
                <w:sz w:val="24"/>
              </w:rPr>
            </w:pPr>
            <w:r>
              <w:rPr>
                <w:spacing w:val="-10"/>
                <w:sz w:val="24"/>
              </w:rPr>
              <w:t>2</w:t>
            </w:r>
          </w:p>
        </w:tc>
        <w:tc>
          <w:tcPr>
            <w:tcW w:w="2338" w:type="dxa"/>
          </w:tcPr>
          <w:p w:rsidR="00104CC6" w:rsidRDefault="00BE62F9">
            <w:pPr>
              <w:pStyle w:val="TableParagraph"/>
              <w:spacing w:before="130"/>
              <w:ind w:right="65"/>
              <w:jc w:val="center"/>
              <w:rPr>
                <w:sz w:val="24"/>
              </w:rPr>
            </w:pPr>
            <w:r>
              <w:rPr>
                <w:spacing w:val="-10"/>
                <w:sz w:val="24"/>
              </w:rPr>
              <w:t>3</w:t>
            </w:r>
          </w:p>
        </w:tc>
        <w:tc>
          <w:tcPr>
            <w:tcW w:w="2979" w:type="dxa"/>
          </w:tcPr>
          <w:p w:rsidR="00104CC6" w:rsidRDefault="00BE62F9">
            <w:pPr>
              <w:pStyle w:val="TableParagraph"/>
              <w:spacing w:before="130"/>
              <w:ind w:right="233"/>
              <w:jc w:val="center"/>
              <w:rPr>
                <w:sz w:val="24"/>
              </w:rPr>
            </w:pPr>
            <w:r>
              <w:rPr>
                <w:spacing w:val="-10"/>
                <w:sz w:val="24"/>
              </w:rPr>
              <w:t>4</w:t>
            </w:r>
          </w:p>
        </w:tc>
        <w:tc>
          <w:tcPr>
            <w:tcW w:w="1836" w:type="dxa"/>
          </w:tcPr>
          <w:p w:rsidR="00104CC6" w:rsidRDefault="00BE62F9">
            <w:pPr>
              <w:pStyle w:val="TableParagraph"/>
              <w:spacing w:before="130"/>
              <w:ind w:right="53"/>
              <w:jc w:val="center"/>
              <w:rPr>
                <w:sz w:val="24"/>
              </w:rPr>
            </w:pPr>
            <w:r>
              <w:rPr>
                <w:spacing w:val="-10"/>
                <w:sz w:val="24"/>
              </w:rPr>
              <w:t>5</w:t>
            </w:r>
          </w:p>
        </w:tc>
      </w:tr>
      <w:tr w:rsidR="00104CC6">
        <w:trPr>
          <w:trHeight w:val="551"/>
        </w:trPr>
        <w:tc>
          <w:tcPr>
            <w:tcW w:w="644" w:type="dxa"/>
          </w:tcPr>
          <w:p w:rsidR="00104CC6" w:rsidRDefault="00BE62F9">
            <w:pPr>
              <w:pStyle w:val="TableParagraph"/>
              <w:spacing w:before="130"/>
              <w:ind w:left="17" w:right="14"/>
              <w:jc w:val="center"/>
              <w:rPr>
                <w:sz w:val="24"/>
              </w:rPr>
            </w:pPr>
            <w:r>
              <w:rPr>
                <w:spacing w:val="-10"/>
                <w:sz w:val="24"/>
              </w:rPr>
              <w:t>1</w:t>
            </w:r>
          </w:p>
        </w:tc>
        <w:tc>
          <w:tcPr>
            <w:tcW w:w="1843" w:type="dxa"/>
          </w:tcPr>
          <w:p w:rsidR="00104CC6" w:rsidRDefault="00BE62F9">
            <w:pPr>
              <w:pStyle w:val="TableParagraph"/>
              <w:spacing w:before="130"/>
              <w:ind w:left="212"/>
              <w:rPr>
                <w:sz w:val="24"/>
              </w:rPr>
            </w:pPr>
            <w:r>
              <w:rPr>
                <w:sz w:val="24"/>
              </w:rPr>
              <w:t>До3</w:t>
            </w:r>
            <w:r>
              <w:rPr>
                <w:spacing w:val="-5"/>
                <w:sz w:val="24"/>
              </w:rPr>
              <w:t>лет</w:t>
            </w:r>
          </w:p>
        </w:tc>
        <w:tc>
          <w:tcPr>
            <w:tcW w:w="2338" w:type="dxa"/>
          </w:tcPr>
          <w:p w:rsidR="00104CC6" w:rsidRDefault="00BE62F9">
            <w:pPr>
              <w:pStyle w:val="TableParagraph"/>
              <w:spacing w:before="130"/>
              <w:ind w:left="22" w:right="65"/>
              <w:jc w:val="center"/>
              <w:rPr>
                <w:sz w:val="24"/>
              </w:rPr>
            </w:pPr>
            <w:r>
              <w:rPr>
                <w:sz w:val="24"/>
              </w:rPr>
              <w:t>7</w:t>
            </w:r>
            <w:r>
              <w:rPr>
                <w:spacing w:val="-5"/>
                <w:sz w:val="24"/>
              </w:rPr>
              <w:t>125</w:t>
            </w:r>
          </w:p>
        </w:tc>
        <w:tc>
          <w:tcPr>
            <w:tcW w:w="2979" w:type="dxa"/>
          </w:tcPr>
          <w:p w:rsidR="00104CC6" w:rsidRDefault="00BE62F9">
            <w:pPr>
              <w:pStyle w:val="TableParagraph"/>
              <w:spacing w:before="130"/>
              <w:ind w:left="1191"/>
              <w:rPr>
                <w:sz w:val="24"/>
              </w:rPr>
            </w:pPr>
            <w:r>
              <w:rPr>
                <w:sz w:val="24"/>
              </w:rPr>
              <w:t>7</w:t>
            </w:r>
            <w:r>
              <w:rPr>
                <w:spacing w:val="-5"/>
                <w:sz w:val="24"/>
              </w:rPr>
              <w:t>845</w:t>
            </w:r>
          </w:p>
        </w:tc>
        <w:tc>
          <w:tcPr>
            <w:tcW w:w="1836" w:type="dxa"/>
          </w:tcPr>
          <w:p w:rsidR="00104CC6" w:rsidRDefault="00BE62F9">
            <w:pPr>
              <w:pStyle w:val="TableParagraph"/>
              <w:spacing w:before="130"/>
              <w:ind w:left="2" w:right="53"/>
              <w:jc w:val="center"/>
              <w:rPr>
                <w:sz w:val="24"/>
              </w:rPr>
            </w:pPr>
            <w:r>
              <w:rPr>
                <w:sz w:val="24"/>
              </w:rPr>
              <w:t>8</w:t>
            </w:r>
            <w:r>
              <w:rPr>
                <w:spacing w:val="-5"/>
                <w:sz w:val="24"/>
              </w:rPr>
              <w:t>601</w:t>
            </w:r>
          </w:p>
        </w:tc>
      </w:tr>
      <w:tr w:rsidR="00104CC6">
        <w:trPr>
          <w:trHeight w:val="546"/>
        </w:trPr>
        <w:tc>
          <w:tcPr>
            <w:tcW w:w="644" w:type="dxa"/>
          </w:tcPr>
          <w:p w:rsidR="00104CC6" w:rsidRDefault="00BE62F9">
            <w:pPr>
              <w:pStyle w:val="TableParagraph"/>
              <w:spacing w:before="125"/>
              <w:ind w:left="17" w:right="14"/>
              <w:jc w:val="center"/>
              <w:rPr>
                <w:sz w:val="24"/>
              </w:rPr>
            </w:pPr>
            <w:r>
              <w:rPr>
                <w:spacing w:val="-10"/>
                <w:sz w:val="24"/>
              </w:rPr>
              <w:t>2</w:t>
            </w:r>
          </w:p>
        </w:tc>
        <w:tc>
          <w:tcPr>
            <w:tcW w:w="1843" w:type="dxa"/>
          </w:tcPr>
          <w:p w:rsidR="00104CC6" w:rsidRDefault="00BE62F9">
            <w:pPr>
              <w:pStyle w:val="TableParagraph"/>
              <w:spacing w:before="125"/>
              <w:ind w:left="212"/>
              <w:rPr>
                <w:sz w:val="24"/>
              </w:rPr>
            </w:pPr>
            <w:r>
              <w:rPr>
                <w:sz w:val="24"/>
              </w:rPr>
              <w:t>От</w:t>
            </w:r>
            <w:r w:rsidR="00E02901">
              <w:rPr>
                <w:sz w:val="24"/>
              </w:rPr>
              <w:t xml:space="preserve"> </w:t>
            </w:r>
            <w:r>
              <w:rPr>
                <w:sz w:val="24"/>
              </w:rPr>
              <w:t>3до</w:t>
            </w:r>
            <w:r>
              <w:rPr>
                <w:spacing w:val="-10"/>
                <w:sz w:val="24"/>
              </w:rPr>
              <w:t>8</w:t>
            </w:r>
          </w:p>
        </w:tc>
        <w:tc>
          <w:tcPr>
            <w:tcW w:w="2338" w:type="dxa"/>
          </w:tcPr>
          <w:p w:rsidR="00104CC6" w:rsidRDefault="00BE62F9">
            <w:pPr>
              <w:pStyle w:val="TableParagraph"/>
              <w:spacing w:before="125"/>
              <w:ind w:left="22" w:right="65"/>
              <w:jc w:val="center"/>
              <w:rPr>
                <w:sz w:val="24"/>
              </w:rPr>
            </w:pPr>
            <w:r>
              <w:rPr>
                <w:sz w:val="24"/>
              </w:rPr>
              <w:t>7</w:t>
            </w:r>
            <w:r>
              <w:rPr>
                <w:spacing w:val="-5"/>
                <w:sz w:val="24"/>
              </w:rPr>
              <w:t>510</w:t>
            </w:r>
          </w:p>
        </w:tc>
        <w:tc>
          <w:tcPr>
            <w:tcW w:w="2979" w:type="dxa"/>
          </w:tcPr>
          <w:p w:rsidR="00104CC6" w:rsidRDefault="00BE62F9">
            <w:pPr>
              <w:pStyle w:val="TableParagraph"/>
              <w:spacing w:before="125"/>
              <w:ind w:left="1191"/>
              <w:rPr>
                <w:sz w:val="24"/>
              </w:rPr>
            </w:pPr>
            <w:r>
              <w:rPr>
                <w:sz w:val="24"/>
              </w:rPr>
              <w:t>8</w:t>
            </w:r>
            <w:r>
              <w:rPr>
                <w:spacing w:val="-5"/>
                <w:sz w:val="24"/>
              </w:rPr>
              <w:t>268</w:t>
            </w:r>
          </w:p>
        </w:tc>
        <w:tc>
          <w:tcPr>
            <w:tcW w:w="1836" w:type="dxa"/>
          </w:tcPr>
          <w:p w:rsidR="00104CC6" w:rsidRDefault="00BE62F9">
            <w:pPr>
              <w:pStyle w:val="TableParagraph"/>
              <w:spacing w:before="125"/>
              <w:ind w:left="2" w:right="53"/>
              <w:jc w:val="center"/>
              <w:rPr>
                <w:sz w:val="24"/>
              </w:rPr>
            </w:pPr>
            <w:r>
              <w:rPr>
                <w:sz w:val="24"/>
              </w:rPr>
              <w:t>9</w:t>
            </w:r>
            <w:r>
              <w:rPr>
                <w:spacing w:val="-5"/>
                <w:sz w:val="24"/>
              </w:rPr>
              <w:t>045</w:t>
            </w:r>
          </w:p>
        </w:tc>
      </w:tr>
      <w:tr w:rsidR="00104CC6">
        <w:trPr>
          <w:trHeight w:val="547"/>
        </w:trPr>
        <w:tc>
          <w:tcPr>
            <w:tcW w:w="644" w:type="dxa"/>
          </w:tcPr>
          <w:p w:rsidR="00104CC6" w:rsidRDefault="00BE62F9">
            <w:pPr>
              <w:pStyle w:val="TableParagraph"/>
              <w:spacing w:before="124"/>
              <w:ind w:left="17" w:right="14"/>
              <w:jc w:val="center"/>
              <w:rPr>
                <w:sz w:val="24"/>
              </w:rPr>
            </w:pPr>
            <w:r>
              <w:rPr>
                <w:spacing w:val="-10"/>
                <w:sz w:val="24"/>
              </w:rPr>
              <w:t>3</w:t>
            </w:r>
          </w:p>
        </w:tc>
        <w:tc>
          <w:tcPr>
            <w:tcW w:w="1843" w:type="dxa"/>
          </w:tcPr>
          <w:p w:rsidR="00104CC6" w:rsidRDefault="00BE62F9">
            <w:pPr>
              <w:pStyle w:val="TableParagraph"/>
              <w:spacing w:before="124"/>
              <w:ind w:left="212"/>
              <w:rPr>
                <w:sz w:val="24"/>
              </w:rPr>
            </w:pPr>
            <w:r>
              <w:rPr>
                <w:sz w:val="24"/>
              </w:rPr>
              <w:t>От8до</w:t>
            </w:r>
            <w:r>
              <w:rPr>
                <w:spacing w:val="-5"/>
                <w:sz w:val="24"/>
              </w:rPr>
              <w:t>14</w:t>
            </w:r>
          </w:p>
        </w:tc>
        <w:tc>
          <w:tcPr>
            <w:tcW w:w="2338" w:type="dxa"/>
          </w:tcPr>
          <w:p w:rsidR="00104CC6" w:rsidRDefault="00BE62F9">
            <w:pPr>
              <w:pStyle w:val="TableParagraph"/>
              <w:spacing w:before="124"/>
              <w:ind w:left="22" w:right="65"/>
              <w:jc w:val="center"/>
              <w:rPr>
                <w:sz w:val="24"/>
              </w:rPr>
            </w:pPr>
            <w:r>
              <w:rPr>
                <w:sz w:val="24"/>
              </w:rPr>
              <w:t>7</w:t>
            </w:r>
            <w:r>
              <w:rPr>
                <w:spacing w:val="-5"/>
                <w:sz w:val="24"/>
              </w:rPr>
              <w:t>954</w:t>
            </w:r>
          </w:p>
        </w:tc>
        <w:tc>
          <w:tcPr>
            <w:tcW w:w="2979" w:type="dxa"/>
          </w:tcPr>
          <w:p w:rsidR="00104CC6" w:rsidRDefault="00BE62F9">
            <w:pPr>
              <w:pStyle w:val="TableParagraph"/>
              <w:spacing w:before="124"/>
              <w:ind w:left="1191"/>
              <w:rPr>
                <w:sz w:val="24"/>
              </w:rPr>
            </w:pPr>
            <w:r>
              <w:rPr>
                <w:sz w:val="24"/>
              </w:rPr>
              <w:t>8</w:t>
            </w:r>
            <w:r>
              <w:rPr>
                <w:spacing w:val="-5"/>
                <w:sz w:val="24"/>
              </w:rPr>
              <w:t>758</w:t>
            </w:r>
          </w:p>
        </w:tc>
        <w:tc>
          <w:tcPr>
            <w:tcW w:w="1836" w:type="dxa"/>
          </w:tcPr>
          <w:p w:rsidR="00104CC6" w:rsidRDefault="00BE62F9">
            <w:pPr>
              <w:pStyle w:val="TableParagraph"/>
              <w:spacing w:before="124"/>
              <w:ind w:left="2" w:right="53"/>
              <w:jc w:val="center"/>
              <w:rPr>
                <w:sz w:val="24"/>
              </w:rPr>
            </w:pPr>
            <w:r>
              <w:rPr>
                <w:sz w:val="24"/>
              </w:rPr>
              <w:t>9</w:t>
            </w:r>
            <w:r>
              <w:rPr>
                <w:spacing w:val="-5"/>
                <w:sz w:val="24"/>
              </w:rPr>
              <w:t>542</w:t>
            </w:r>
          </w:p>
        </w:tc>
      </w:tr>
      <w:tr w:rsidR="00104CC6">
        <w:trPr>
          <w:trHeight w:val="547"/>
        </w:trPr>
        <w:tc>
          <w:tcPr>
            <w:tcW w:w="644" w:type="dxa"/>
          </w:tcPr>
          <w:p w:rsidR="00104CC6" w:rsidRDefault="00BE62F9">
            <w:pPr>
              <w:pStyle w:val="TableParagraph"/>
              <w:spacing w:before="124"/>
              <w:ind w:left="17" w:right="14"/>
              <w:jc w:val="center"/>
              <w:rPr>
                <w:sz w:val="24"/>
              </w:rPr>
            </w:pPr>
            <w:r>
              <w:rPr>
                <w:spacing w:val="-10"/>
                <w:sz w:val="24"/>
              </w:rPr>
              <w:t>4</w:t>
            </w:r>
          </w:p>
        </w:tc>
        <w:tc>
          <w:tcPr>
            <w:tcW w:w="1843" w:type="dxa"/>
          </w:tcPr>
          <w:p w:rsidR="00104CC6" w:rsidRDefault="00BE62F9">
            <w:pPr>
              <w:pStyle w:val="TableParagraph"/>
              <w:spacing w:before="124"/>
              <w:ind w:left="212"/>
              <w:rPr>
                <w:sz w:val="24"/>
              </w:rPr>
            </w:pPr>
            <w:r>
              <w:rPr>
                <w:sz w:val="24"/>
              </w:rPr>
              <w:t>От</w:t>
            </w:r>
            <w:r w:rsidR="00E02901">
              <w:rPr>
                <w:sz w:val="24"/>
              </w:rPr>
              <w:t xml:space="preserve"> </w:t>
            </w:r>
            <w:r>
              <w:rPr>
                <w:sz w:val="24"/>
              </w:rPr>
              <w:t>14до</w:t>
            </w:r>
            <w:r>
              <w:rPr>
                <w:spacing w:val="-7"/>
                <w:sz w:val="24"/>
              </w:rPr>
              <w:t>20</w:t>
            </w:r>
          </w:p>
        </w:tc>
        <w:tc>
          <w:tcPr>
            <w:tcW w:w="2338" w:type="dxa"/>
          </w:tcPr>
          <w:p w:rsidR="00104CC6" w:rsidRDefault="00BE62F9">
            <w:pPr>
              <w:pStyle w:val="TableParagraph"/>
              <w:spacing w:before="124"/>
              <w:ind w:left="22" w:right="65"/>
              <w:jc w:val="center"/>
              <w:rPr>
                <w:sz w:val="24"/>
              </w:rPr>
            </w:pPr>
            <w:r>
              <w:rPr>
                <w:sz w:val="24"/>
              </w:rPr>
              <w:t>8</w:t>
            </w:r>
            <w:r>
              <w:rPr>
                <w:spacing w:val="-5"/>
                <w:sz w:val="24"/>
              </w:rPr>
              <w:t>473</w:t>
            </w:r>
          </w:p>
        </w:tc>
        <w:tc>
          <w:tcPr>
            <w:tcW w:w="2979" w:type="dxa"/>
          </w:tcPr>
          <w:p w:rsidR="00104CC6" w:rsidRDefault="00BE62F9">
            <w:pPr>
              <w:pStyle w:val="TableParagraph"/>
              <w:spacing w:before="124"/>
              <w:ind w:left="1191"/>
              <w:rPr>
                <w:sz w:val="24"/>
              </w:rPr>
            </w:pPr>
            <w:r>
              <w:rPr>
                <w:sz w:val="24"/>
              </w:rPr>
              <w:t>9</w:t>
            </w:r>
            <w:r>
              <w:rPr>
                <w:spacing w:val="-5"/>
                <w:sz w:val="24"/>
              </w:rPr>
              <w:t>322</w:t>
            </w:r>
          </w:p>
        </w:tc>
        <w:tc>
          <w:tcPr>
            <w:tcW w:w="1836" w:type="dxa"/>
          </w:tcPr>
          <w:p w:rsidR="00104CC6" w:rsidRDefault="00BE62F9">
            <w:pPr>
              <w:pStyle w:val="TableParagraph"/>
              <w:spacing w:before="124"/>
              <w:ind w:left="2" w:right="53"/>
              <w:jc w:val="center"/>
              <w:rPr>
                <w:sz w:val="24"/>
              </w:rPr>
            </w:pPr>
            <w:r>
              <w:rPr>
                <w:sz w:val="24"/>
              </w:rPr>
              <w:t>10</w:t>
            </w:r>
            <w:r>
              <w:rPr>
                <w:spacing w:val="-5"/>
                <w:sz w:val="24"/>
              </w:rPr>
              <w:t>098</w:t>
            </w:r>
          </w:p>
        </w:tc>
      </w:tr>
      <w:tr w:rsidR="00104CC6">
        <w:trPr>
          <w:trHeight w:val="547"/>
        </w:trPr>
        <w:tc>
          <w:tcPr>
            <w:tcW w:w="644" w:type="dxa"/>
          </w:tcPr>
          <w:p w:rsidR="00104CC6" w:rsidRDefault="00BE62F9">
            <w:pPr>
              <w:pStyle w:val="TableParagraph"/>
              <w:spacing w:before="124"/>
              <w:ind w:left="17" w:right="14"/>
              <w:jc w:val="center"/>
              <w:rPr>
                <w:sz w:val="24"/>
              </w:rPr>
            </w:pPr>
            <w:r>
              <w:rPr>
                <w:spacing w:val="-10"/>
                <w:sz w:val="24"/>
              </w:rPr>
              <w:t>5</w:t>
            </w:r>
          </w:p>
        </w:tc>
        <w:tc>
          <w:tcPr>
            <w:tcW w:w="1843" w:type="dxa"/>
          </w:tcPr>
          <w:p w:rsidR="00104CC6" w:rsidRDefault="00BE62F9">
            <w:pPr>
              <w:pStyle w:val="TableParagraph"/>
              <w:spacing w:before="124"/>
              <w:ind w:left="212"/>
              <w:rPr>
                <w:sz w:val="24"/>
              </w:rPr>
            </w:pPr>
            <w:r>
              <w:rPr>
                <w:sz w:val="24"/>
              </w:rPr>
              <w:t>Более</w:t>
            </w:r>
            <w:r w:rsidR="00E02901">
              <w:rPr>
                <w:sz w:val="24"/>
              </w:rPr>
              <w:t xml:space="preserve"> </w:t>
            </w:r>
            <w:r>
              <w:rPr>
                <w:spacing w:val="-5"/>
                <w:sz w:val="24"/>
              </w:rPr>
              <w:t>20</w:t>
            </w:r>
          </w:p>
        </w:tc>
        <w:tc>
          <w:tcPr>
            <w:tcW w:w="2338" w:type="dxa"/>
          </w:tcPr>
          <w:p w:rsidR="00104CC6" w:rsidRDefault="00BE62F9">
            <w:pPr>
              <w:pStyle w:val="TableParagraph"/>
              <w:spacing w:before="124"/>
              <w:ind w:left="22" w:right="65"/>
              <w:jc w:val="center"/>
              <w:rPr>
                <w:sz w:val="24"/>
              </w:rPr>
            </w:pPr>
            <w:r>
              <w:rPr>
                <w:sz w:val="24"/>
              </w:rPr>
              <w:t>9</w:t>
            </w:r>
            <w:r>
              <w:rPr>
                <w:spacing w:val="-5"/>
                <w:sz w:val="24"/>
              </w:rPr>
              <w:t>018</w:t>
            </w:r>
          </w:p>
        </w:tc>
        <w:tc>
          <w:tcPr>
            <w:tcW w:w="2979" w:type="dxa"/>
          </w:tcPr>
          <w:p w:rsidR="00104CC6" w:rsidRDefault="00BE62F9">
            <w:pPr>
              <w:pStyle w:val="TableParagraph"/>
              <w:spacing w:before="124"/>
              <w:ind w:left="1191"/>
              <w:rPr>
                <w:sz w:val="24"/>
              </w:rPr>
            </w:pPr>
            <w:r>
              <w:rPr>
                <w:sz w:val="24"/>
              </w:rPr>
              <w:t>9</w:t>
            </w:r>
            <w:r>
              <w:rPr>
                <w:spacing w:val="-5"/>
                <w:sz w:val="24"/>
              </w:rPr>
              <w:t>882</w:t>
            </w:r>
          </w:p>
        </w:tc>
        <w:tc>
          <w:tcPr>
            <w:tcW w:w="1836" w:type="dxa"/>
          </w:tcPr>
          <w:p w:rsidR="00104CC6" w:rsidRDefault="00BE62F9">
            <w:pPr>
              <w:pStyle w:val="TableParagraph"/>
              <w:spacing w:before="124"/>
              <w:ind w:left="2" w:right="53"/>
              <w:jc w:val="center"/>
              <w:rPr>
                <w:sz w:val="24"/>
              </w:rPr>
            </w:pPr>
            <w:r>
              <w:rPr>
                <w:sz w:val="24"/>
              </w:rPr>
              <w:t>10</w:t>
            </w:r>
            <w:r>
              <w:rPr>
                <w:spacing w:val="-5"/>
                <w:sz w:val="24"/>
              </w:rPr>
              <w:t>655</w:t>
            </w:r>
          </w:p>
        </w:tc>
      </w:tr>
    </w:tbl>
    <w:p w:rsidR="00104CC6" w:rsidRDefault="00BE62F9">
      <w:pPr>
        <w:spacing w:before="275"/>
        <w:ind w:left="214" w:right="360"/>
        <w:jc w:val="center"/>
        <w:rPr>
          <w:b/>
          <w:i/>
          <w:sz w:val="24"/>
        </w:rPr>
      </w:pPr>
      <w:r>
        <w:rPr>
          <w:b/>
          <w:i/>
          <w:sz w:val="24"/>
        </w:rPr>
        <w:t>Размеры</w:t>
      </w:r>
      <w:r w:rsidR="00E02901">
        <w:rPr>
          <w:b/>
          <w:i/>
          <w:sz w:val="24"/>
        </w:rPr>
        <w:t xml:space="preserve"> </w:t>
      </w:r>
      <w:r>
        <w:rPr>
          <w:b/>
          <w:i/>
          <w:sz w:val="24"/>
        </w:rPr>
        <w:t>должностных</w:t>
      </w:r>
      <w:r w:rsidR="00E02901">
        <w:rPr>
          <w:b/>
          <w:i/>
          <w:sz w:val="24"/>
        </w:rPr>
        <w:t xml:space="preserve"> </w:t>
      </w:r>
      <w:r>
        <w:rPr>
          <w:b/>
          <w:i/>
          <w:sz w:val="24"/>
        </w:rPr>
        <w:t>окладов</w:t>
      </w:r>
      <w:r w:rsidR="00E02901">
        <w:rPr>
          <w:b/>
          <w:i/>
          <w:sz w:val="24"/>
        </w:rPr>
        <w:t xml:space="preserve"> </w:t>
      </w:r>
      <w:r>
        <w:rPr>
          <w:b/>
          <w:i/>
          <w:sz w:val="24"/>
        </w:rPr>
        <w:t>,устанавливаемые</w:t>
      </w:r>
      <w:r w:rsidR="00E02901">
        <w:rPr>
          <w:b/>
          <w:i/>
          <w:sz w:val="24"/>
        </w:rPr>
        <w:t xml:space="preserve"> </w:t>
      </w:r>
      <w:r>
        <w:rPr>
          <w:b/>
          <w:i/>
          <w:sz w:val="24"/>
        </w:rPr>
        <w:t>при</w:t>
      </w:r>
      <w:r w:rsidR="00E02901">
        <w:rPr>
          <w:b/>
          <w:i/>
          <w:sz w:val="24"/>
        </w:rPr>
        <w:t xml:space="preserve"> </w:t>
      </w:r>
      <w:r>
        <w:rPr>
          <w:b/>
          <w:i/>
          <w:sz w:val="24"/>
        </w:rPr>
        <w:t>наличии</w:t>
      </w:r>
      <w:r w:rsidR="00E02901">
        <w:rPr>
          <w:b/>
          <w:i/>
          <w:sz w:val="24"/>
        </w:rPr>
        <w:t xml:space="preserve"> </w:t>
      </w:r>
      <w:r>
        <w:rPr>
          <w:b/>
          <w:i/>
          <w:sz w:val="24"/>
        </w:rPr>
        <w:t>у</w:t>
      </w:r>
      <w:r w:rsidR="00E02901">
        <w:rPr>
          <w:b/>
          <w:i/>
          <w:sz w:val="24"/>
        </w:rPr>
        <w:t xml:space="preserve"> </w:t>
      </w:r>
      <w:r>
        <w:rPr>
          <w:b/>
          <w:i/>
          <w:sz w:val="24"/>
        </w:rPr>
        <w:t>педагогических</w:t>
      </w:r>
      <w:r w:rsidR="00E02901">
        <w:rPr>
          <w:b/>
          <w:i/>
          <w:sz w:val="24"/>
        </w:rPr>
        <w:t xml:space="preserve"> </w:t>
      </w:r>
      <w:r>
        <w:rPr>
          <w:b/>
          <w:i/>
          <w:sz w:val="24"/>
        </w:rPr>
        <w:t>работников категории по результатам профессиональной аттестации</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42"/>
        <w:gridCol w:w="4681"/>
        <w:gridCol w:w="4251"/>
      </w:tblGrid>
      <w:tr w:rsidR="00104CC6">
        <w:trPr>
          <w:trHeight w:val="662"/>
        </w:trPr>
        <w:tc>
          <w:tcPr>
            <w:tcW w:w="742" w:type="dxa"/>
          </w:tcPr>
          <w:p w:rsidR="00104CC6" w:rsidRDefault="00BE62F9">
            <w:pPr>
              <w:pStyle w:val="TableParagraph"/>
              <w:spacing w:before="50"/>
              <w:ind w:left="213" w:right="192" w:firstLine="47"/>
              <w:rPr>
                <w:sz w:val="24"/>
              </w:rPr>
            </w:pPr>
            <w:r>
              <w:rPr>
                <w:spacing w:val="-10"/>
                <w:sz w:val="24"/>
              </w:rPr>
              <w:t xml:space="preserve">№ </w:t>
            </w:r>
            <w:r>
              <w:rPr>
                <w:spacing w:val="-4"/>
                <w:sz w:val="24"/>
              </w:rPr>
              <w:t>п/п</w:t>
            </w:r>
          </w:p>
        </w:tc>
        <w:tc>
          <w:tcPr>
            <w:tcW w:w="4681" w:type="dxa"/>
          </w:tcPr>
          <w:p w:rsidR="00104CC6" w:rsidRDefault="00BE62F9">
            <w:pPr>
              <w:pStyle w:val="TableParagraph"/>
              <w:spacing w:before="50"/>
              <w:ind w:left="248" w:firstLine="626"/>
              <w:rPr>
                <w:sz w:val="24"/>
              </w:rPr>
            </w:pPr>
            <w:r>
              <w:rPr>
                <w:sz w:val="24"/>
              </w:rPr>
              <w:t>Присвоенная по результатам профессиональной</w:t>
            </w:r>
            <w:r w:rsidR="00E02901">
              <w:rPr>
                <w:sz w:val="24"/>
              </w:rPr>
              <w:t xml:space="preserve"> </w:t>
            </w:r>
            <w:r>
              <w:rPr>
                <w:sz w:val="24"/>
              </w:rPr>
              <w:t>аттестации</w:t>
            </w:r>
            <w:r w:rsidR="00E02901">
              <w:rPr>
                <w:sz w:val="24"/>
              </w:rPr>
              <w:t xml:space="preserve"> </w:t>
            </w:r>
            <w:r>
              <w:rPr>
                <w:sz w:val="24"/>
              </w:rPr>
              <w:t>категория</w:t>
            </w:r>
          </w:p>
        </w:tc>
        <w:tc>
          <w:tcPr>
            <w:tcW w:w="4251" w:type="dxa"/>
          </w:tcPr>
          <w:p w:rsidR="00104CC6" w:rsidRDefault="00BE62F9">
            <w:pPr>
              <w:pStyle w:val="TableParagraph"/>
              <w:spacing w:before="187"/>
              <w:ind w:left="63" w:right="63"/>
              <w:jc w:val="center"/>
              <w:rPr>
                <w:sz w:val="24"/>
              </w:rPr>
            </w:pPr>
            <w:r>
              <w:rPr>
                <w:sz w:val="24"/>
              </w:rPr>
              <w:t>Размер</w:t>
            </w:r>
            <w:r w:rsidR="00E02901">
              <w:rPr>
                <w:sz w:val="24"/>
              </w:rPr>
              <w:t xml:space="preserve"> </w:t>
            </w:r>
            <w:r>
              <w:rPr>
                <w:sz w:val="24"/>
              </w:rPr>
              <w:t>должностного</w:t>
            </w:r>
            <w:r w:rsidR="00E02901">
              <w:rPr>
                <w:sz w:val="24"/>
              </w:rPr>
              <w:t xml:space="preserve"> </w:t>
            </w:r>
            <w:r>
              <w:rPr>
                <w:sz w:val="24"/>
              </w:rPr>
              <w:t>оклада,</w:t>
            </w:r>
            <w:r w:rsidR="00E02901">
              <w:rPr>
                <w:sz w:val="24"/>
              </w:rPr>
              <w:t xml:space="preserve"> </w:t>
            </w:r>
            <w:r>
              <w:rPr>
                <w:spacing w:val="-4"/>
                <w:sz w:val="24"/>
              </w:rPr>
              <w:t>руб.</w:t>
            </w:r>
          </w:p>
        </w:tc>
      </w:tr>
      <w:tr w:rsidR="00104CC6">
        <w:trPr>
          <w:trHeight w:val="546"/>
        </w:trPr>
        <w:tc>
          <w:tcPr>
            <w:tcW w:w="742" w:type="dxa"/>
            <w:tcBorders>
              <w:bottom w:val="single" w:sz="4" w:space="0" w:color="000000"/>
            </w:tcBorders>
          </w:tcPr>
          <w:p w:rsidR="00104CC6" w:rsidRDefault="00BE62F9">
            <w:pPr>
              <w:pStyle w:val="TableParagraph"/>
              <w:spacing w:before="127"/>
              <w:ind w:left="122" w:right="20"/>
              <w:jc w:val="center"/>
              <w:rPr>
                <w:sz w:val="24"/>
              </w:rPr>
            </w:pPr>
            <w:r>
              <w:rPr>
                <w:spacing w:val="-10"/>
                <w:sz w:val="24"/>
              </w:rPr>
              <w:t>1</w:t>
            </w:r>
          </w:p>
        </w:tc>
        <w:tc>
          <w:tcPr>
            <w:tcW w:w="4681" w:type="dxa"/>
            <w:tcBorders>
              <w:bottom w:val="single" w:sz="4" w:space="0" w:color="000000"/>
            </w:tcBorders>
          </w:tcPr>
          <w:p w:rsidR="00104CC6" w:rsidRDefault="00BE62F9">
            <w:pPr>
              <w:pStyle w:val="TableParagraph"/>
              <w:spacing w:before="127"/>
              <w:ind w:left="2" w:right="9"/>
              <w:jc w:val="center"/>
              <w:rPr>
                <w:sz w:val="24"/>
              </w:rPr>
            </w:pPr>
            <w:r>
              <w:rPr>
                <w:spacing w:val="-10"/>
                <w:sz w:val="24"/>
              </w:rPr>
              <w:t>2</w:t>
            </w:r>
          </w:p>
        </w:tc>
        <w:tc>
          <w:tcPr>
            <w:tcW w:w="4251" w:type="dxa"/>
            <w:tcBorders>
              <w:bottom w:val="single" w:sz="4" w:space="0" w:color="000000"/>
            </w:tcBorders>
          </w:tcPr>
          <w:p w:rsidR="00104CC6" w:rsidRDefault="00BE62F9">
            <w:pPr>
              <w:pStyle w:val="TableParagraph"/>
              <w:spacing w:before="127"/>
              <w:ind w:right="63"/>
              <w:jc w:val="center"/>
              <w:rPr>
                <w:sz w:val="24"/>
              </w:rPr>
            </w:pPr>
            <w:r>
              <w:rPr>
                <w:spacing w:val="-10"/>
                <w:sz w:val="24"/>
              </w:rPr>
              <w:t>3</w:t>
            </w:r>
          </w:p>
        </w:tc>
      </w:tr>
      <w:tr w:rsidR="00104CC6">
        <w:trPr>
          <w:trHeight w:val="551"/>
        </w:trPr>
        <w:tc>
          <w:tcPr>
            <w:tcW w:w="742" w:type="dxa"/>
            <w:tcBorders>
              <w:top w:val="single" w:sz="4" w:space="0" w:color="000000"/>
              <w:left w:val="single" w:sz="4" w:space="0" w:color="000000"/>
              <w:bottom w:val="single" w:sz="4" w:space="0" w:color="000000"/>
              <w:right w:val="single" w:sz="4" w:space="0" w:color="000000"/>
            </w:tcBorders>
          </w:tcPr>
          <w:p w:rsidR="00104CC6" w:rsidRDefault="00BE62F9">
            <w:pPr>
              <w:pStyle w:val="TableParagraph"/>
              <w:spacing w:before="133"/>
              <w:ind w:left="10"/>
              <w:jc w:val="center"/>
              <w:rPr>
                <w:sz w:val="24"/>
              </w:rPr>
            </w:pPr>
            <w:r>
              <w:rPr>
                <w:spacing w:val="-10"/>
                <w:sz w:val="24"/>
              </w:rPr>
              <w:t>1</w:t>
            </w:r>
          </w:p>
        </w:tc>
        <w:tc>
          <w:tcPr>
            <w:tcW w:w="4681" w:type="dxa"/>
            <w:tcBorders>
              <w:top w:val="single" w:sz="4" w:space="0" w:color="000000"/>
              <w:left w:val="single" w:sz="4" w:space="0" w:color="000000"/>
              <w:bottom w:val="single" w:sz="4" w:space="0" w:color="000000"/>
              <w:right w:val="single" w:sz="4" w:space="0" w:color="000000"/>
            </w:tcBorders>
          </w:tcPr>
          <w:p w:rsidR="00104CC6" w:rsidRDefault="00BE62F9">
            <w:pPr>
              <w:pStyle w:val="TableParagraph"/>
              <w:spacing w:before="133"/>
              <w:ind w:left="4"/>
              <w:jc w:val="center"/>
              <w:rPr>
                <w:sz w:val="24"/>
              </w:rPr>
            </w:pPr>
            <w:r>
              <w:rPr>
                <w:spacing w:val="-2"/>
                <w:sz w:val="24"/>
              </w:rPr>
              <w:t>первая</w:t>
            </w:r>
          </w:p>
        </w:tc>
        <w:tc>
          <w:tcPr>
            <w:tcW w:w="4251" w:type="dxa"/>
            <w:tcBorders>
              <w:top w:val="single" w:sz="4" w:space="0" w:color="000000"/>
              <w:left w:val="single" w:sz="4" w:space="0" w:color="000000"/>
              <w:bottom w:val="single" w:sz="4" w:space="0" w:color="000000"/>
              <w:right w:val="single" w:sz="4" w:space="0" w:color="000000"/>
            </w:tcBorders>
          </w:tcPr>
          <w:p w:rsidR="00104CC6" w:rsidRDefault="00BE62F9">
            <w:pPr>
              <w:pStyle w:val="TableParagraph"/>
              <w:spacing w:before="133"/>
              <w:jc w:val="center"/>
              <w:rPr>
                <w:sz w:val="24"/>
              </w:rPr>
            </w:pPr>
            <w:r>
              <w:rPr>
                <w:sz w:val="24"/>
              </w:rPr>
              <w:t>11</w:t>
            </w:r>
            <w:r>
              <w:rPr>
                <w:spacing w:val="-5"/>
                <w:sz w:val="24"/>
              </w:rPr>
              <w:t>528</w:t>
            </w:r>
          </w:p>
        </w:tc>
      </w:tr>
      <w:tr w:rsidR="00104CC6">
        <w:trPr>
          <w:trHeight w:val="551"/>
        </w:trPr>
        <w:tc>
          <w:tcPr>
            <w:tcW w:w="742" w:type="dxa"/>
            <w:tcBorders>
              <w:top w:val="single" w:sz="4" w:space="0" w:color="000000"/>
            </w:tcBorders>
          </w:tcPr>
          <w:p w:rsidR="00104CC6" w:rsidRDefault="00BE62F9">
            <w:pPr>
              <w:pStyle w:val="TableParagraph"/>
              <w:spacing w:before="133"/>
              <w:ind w:left="102" w:right="92"/>
              <w:jc w:val="center"/>
              <w:rPr>
                <w:sz w:val="24"/>
              </w:rPr>
            </w:pPr>
            <w:r>
              <w:rPr>
                <w:spacing w:val="-10"/>
                <w:sz w:val="24"/>
              </w:rPr>
              <w:t>2</w:t>
            </w:r>
          </w:p>
        </w:tc>
        <w:tc>
          <w:tcPr>
            <w:tcW w:w="4681" w:type="dxa"/>
            <w:tcBorders>
              <w:top w:val="single" w:sz="4" w:space="0" w:color="000000"/>
            </w:tcBorders>
          </w:tcPr>
          <w:p w:rsidR="00104CC6" w:rsidRDefault="00BE62F9">
            <w:pPr>
              <w:pStyle w:val="TableParagraph"/>
              <w:spacing w:before="133"/>
              <w:ind w:left="9" w:right="7"/>
              <w:jc w:val="center"/>
              <w:rPr>
                <w:sz w:val="24"/>
              </w:rPr>
            </w:pPr>
            <w:r>
              <w:rPr>
                <w:spacing w:val="-2"/>
                <w:sz w:val="24"/>
              </w:rPr>
              <w:t>высшая</w:t>
            </w:r>
          </w:p>
        </w:tc>
        <w:tc>
          <w:tcPr>
            <w:tcW w:w="4251" w:type="dxa"/>
            <w:tcBorders>
              <w:top w:val="single" w:sz="4" w:space="0" w:color="000000"/>
            </w:tcBorders>
          </w:tcPr>
          <w:p w:rsidR="00104CC6" w:rsidRDefault="00BE62F9">
            <w:pPr>
              <w:pStyle w:val="TableParagraph"/>
              <w:spacing w:before="133"/>
              <w:ind w:left="63" w:right="63"/>
              <w:jc w:val="center"/>
              <w:rPr>
                <w:sz w:val="24"/>
              </w:rPr>
            </w:pPr>
            <w:r>
              <w:rPr>
                <w:sz w:val="24"/>
              </w:rPr>
              <w:t>12</w:t>
            </w:r>
            <w:r>
              <w:rPr>
                <w:spacing w:val="-5"/>
                <w:sz w:val="24"/>
              </w:rPr>
              <w:t>391</w:t>
            </w:r>
          </w:p>
        </w:tc>
      </w:tr>
    </w:tbl>
    <w:p w:rsidR="00104CC6" w:rsidRDefault="00BE62F9">
      <w:pPr>
        <w:pStyle w:val="a3"/>
        <w:spacing w:before="272"/>
        <w:ind w:left="198" w:right="335" w:firstLine="650"/>
      </w:pPr>
      <w:r>
        <w:t>По профессиональной квалификационной группе должностей педагогических работников третьего квалификационного уровня – воспитатель</w:t>
      </w:r>
      <w:r w:rsidR="00E02901">
        <w:t>, педагог-психолог</w:t>
      </w:r>
      <w:r>
        <w:t>.</w:t>
      </w:r>
    </w:p>
    <w:p w:rsidR="00104CC6" w:rsidRDefault="00104CC6">
      <w:pPr>
        <w:pStyle w:val="a3"/>
        <w:spacing w:before="50"/>
        <w:ind w:left="0" w:firstLine="0"/>
        <w:jc w:val="left"/>
      </w:pPr>
    </w:p>
    <w:p w:rsidR="00104CC6" w:rsidRDefault="00BE62F9">
      <w:pPr>
        <w:pStyle w:val="Heading3"/>
        <w:ind w:right="354"/>
      </w:pPr>
      <w:r>
        <w:t>Размеры</w:t>
      </w:r>
      <w:r w:rsidR="00E02901">
        <w:t xml:space="preserve"> </w:t>
      </w:r>
      <w:r>
        <w:t>должностных</w:t>
      </w:r>
      <w:r w:rsidR="00E02901">
        <w:t xml:space="preserve"> </w:t>
      </w:r>
      <w:r>
        <w:t>окладов</w:t>
      </w:r>
      <w:r w:rsidR="00E02901">
        <w:t xml:space="preserve"> </w:t>
      </w:r>
      <w:r>
        <w:t>воспитателя,</w:t>
      </w:r>
      <w:r w:rsidR="00E02901">
        <w:t xml:space="preserve"> педагога–психолога.</w:t>
      </w: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1"/>
        <w:gridCol w:w="2158"/>
        <w:gridCol w:w="2160"/>
        <w:gridCol w:w="2907"/>
        <w:gridCol w:w="1704"/>
      </w:tblGrid>
      <w:tr w:rsidR="00104CC6">
        <w:trPr>
          <w:trHeight w:val="441"/>
        </w:trPr>
        <w:tc>
          <w:tcPr>
            <w:tcW w:w="711" w:type="dxa"/>
            <w:vMerge w:val="restart"/>
          </w:tcPr>
          <w:p w:rsidR="00104CC6" w:rsidRDefault="00104CC6">
            <w:pPr>
              <w:pStyle w:val="TableParagraph"/>
              <w:rPr>
                <w:b/>
                <w:i/>
                <w:sz w:val="24"/>
              </w:rPr>
            </w:pPr>
          </w:p>
          <w:p w:rsidR="00104CC6" w:rsidRDefault="00104CC6">
            <w:pPr>
              <w:pStyle w:val="TableParagraph"/>
              <w:spacing w:before="274"/>
              <w:rPr>
                <w:b/>
                <w:i/>
                <w:sz w:val="24"/>
              </w:rPr>
            </w:pPr>
          </w:p>
          <w:p w:rsidR="00104CC6" w:rsidRDefault="00BE62F9">
            <w:pPr>
              <w:pStyle w:val="TableParagraph"/>
              <w:ind w:left="191" w:right="183" w:firstLine="47"/>
              <w:rPr>
                <w:sz w:val="24"/>
              </w:rPr>
            </w:pPr>
            <w:r>
              <w:rPr>
                <w:spacing w:val="-10"/>
                <w:sz w:val="24"/>
              </w:rPr>
              <w:t xml:space="preserve">№ </w:t>
            </w:r>
            <w:r>
              <w:rPr>
                <w:spacing w:val="-4"/>
                <w:sz w:val="24"/>
              </w:rPr>
              <w:t>п/п</w:t>
            </w:r>
          </w:p>
        </w:tc>
        <w:tc>
          <w:tcPr>
            <w:tcW w:w="2158" w:type="dxa"/>
            <w:vMerge w:val="restart"/>
          </w:tcPr>
          <w:p w:rsidR="00104CC6" w:rsidRDefault="00104CC6">
            <w:pPr>
              <w:pStyle w:val="TableParagraph"/>
              <w:rPr>
                <w:b/>
                <w:i/>
                <w:sz w:val="24"/>
              </w:rPr>
            </w:pPr>
          </w:p>
          <w:p w:rsidR="00104CC6" w:rsidRDefault="00104CC6">
            <w:pPr>
              <w:pStyle w:val="TableParagraph"/>
              <w:spacing w:before="137"/>
              <w:rPr>
                <w:b/>
                <w:i/>
                <w:sz w:val="24"/>
              </w:rPr>
            </w:pPr>
          </w:p>
          <w:p w:rsidR="00104CC6" w:rsidRDefault="00BE62F9">
            <w:pPr>
              <w:pStyle w:val="TableParagraph"/>
              <w:ind w:left="188" w:right="186" w:hanging="1"/>
              <w:jc w:val="center"/>
              <w:rPr>
                <w:sz w:val="24"/>
              </w:rPr>
            </w:pPr>
            <w:r>
              <w:rPr>
                <w:spacing w:val="-2"/>
                <w:sz w:val="24"/>
              </w:rPr>
              <w:t xml:space="preserve">Педагогический </w:t>
            </w:r>
            <w:r>
              <w:rPr>
                <w:sz w:val="24"/>
              </w:rPr>
              <w:t>стаж</w:t>
            </w:r>
            <w:r w:rsidR="00E02901">
              <w:rPr>
                <w:sz w:val="24"/>
              </w:rPr>
              <w:t xml:space="preserve"> </w:t>
            </w:r>
            <w:r>
              <w:rPr>
                <w:sz w:val="24"/>
              </w:rPr>
              <w:t>или</w:t>
            </w:r>
            <w:r w:rsidR="00E02901">
              <w:rPr>
                <w:sz w:val="24"/>
              </w:rPr>
              <w:t xml:space="preserve"> </w:t>
            </w:r>
            <w:r>
              <w:rPr>
                <w:sz w:val="24"/>
              </w:rPr>
              <w:t>стаж</w:t>
            </w:r>
            <w:r w:rsidR="00E02901">
              <w:rPr>
                <w:sz w:val="24"/>
              </w:rPr>
              <w:t xml:space="preserve"> </w:t>
            </w:r>
            <w:r>
              <w:rPr>
                <w:sz w:val="24"/>
              </w:rPr>
              <w:t xml:space="preserve">по </w:t>
            </w:r>
            <w:r>
              <w:rPr>
                <w:spacing w:val="-2"/>
                <w:sz w:val="24"/>
              </w:rPr>
              <w:t>профилю</w:t>
            </w:r>
          </w:p>
        </w:tc>
        <w:tc>
          <w:tcPr>
            <w:tcW w:w="6771" w:type="dxa"/>
            <w:gridSpan w:val="3"/>
          </w:tcPr>
          <w:p w:rsidR="00104CC6" w:rsidRDefault="00BE62F9">
            <w:pPr>
              <w:pStyle w:val="TableParagraph"/>
              <w:spacing w:before="80"/>
              <w:ind w:left="1628"/>
              <w:rPr>
                <w:sz w:val="24"/>
              </w:rPr>
            </w:pPr>
            <w:r>
              <w:rPr>
                <w:sz w:val="24"/>
              </w:rPr>
              <w:t>Размер</w:t>
            </w:r>
            <w:r w:rsidR="00AF6981">
              <w:rPr>
                <w:sz w:val="24"/>
              </w:rPr>
              <w:t xml:space="preserve"> </w:t>
            </w:r>
            <w:r>
              <w:rPr>
                <w:sz w:val="24"/>
              </w:rPr>
              <w:t>должностного</w:t>
            </w:r>
            <w:r w:rsidR="00AF6981">
              <w:rPr>
                <w:sz w:val="24"/>
              </w:rPr>
              <w:t xml:space="preserve"> </w:t>
            </w:r>
            <w:r>
              <w:rPr>
                <w:sz w:val="24"/>
              </w:rPr>
              <w:t>оклада,</w:t>
            </w:r>
            <w:r w:rsidR="00AF6981">
              <w:rPr>
                <w:sz w:val="24"/>
              </w:rPr>
              <w:t xml:space="preserve"> </w:t>
            </w:r>
            <w:r>
              <w:rPr>
                <w:spacing w:val="-4"/>
                <w:sz w:val="24"/>
              </w:rPr>
              <w:t>руб.</w:t>
            </w:r>
          </w:p>
        </w:tc>
      </w:tr>
      <w:tr w:rsidR="00104CC6">
        <w:trPr>
          <w:trHeight w:val="1766"/>
        </w:trPr>
        <w:tc>
          <w:tcPr>
            <w:tcW w:w="711" w:type="dxa"/>
            <w:vMerge/>
            <w:tcBorders>
              <w:top w:val="nil"/>
            </w:tcBorders>
          </w:tcPr>
          <w:p w:rsidR="00104CC6" w:rsidRDefault="00104CC6">
            <w:pPr>
              <w:rPr>
                <w:sz w:val="2"/>
                <w:szCs w:val="2"/>
              </w:rPr>
            </w:pPr>
          </w:p>
        </w:tc>
        <w:tc>
          <w:tcPr>
            <w:tcW w:w="2158" w:type="dxa"/>
            <w:vMerge/>
            <w:tcBorders>
              <w:top w:val="nil"/>
            </w:tcBorders>
          </w:tcPr>
          <w:p w:rsidR="00104CC6" w:rsidRDefault="00104CC6">
            <w:pPr>
              <w:rPr>
                <w:sz w:val="2"/>
                <w:szCs w:val="2"/>
              </w:rPr>
            </w:pPr>
          </w:p>
        </w:tc>
        <w:tc>
          <w:tcPr>
            <w:tcW w:w="2160" w:type="dxa"/>
          </w:tcPr>
          <w:p w:rsidR="00104CC6" w:rsidRDefault="00104CC6">
            <w:pPr>
              <w:pStyle w:val="TableParagraph"/>
              <w:spacing w:before="187"/>
              <w:rPr>
                <w:b/>
                <w:i/>
                <w:sz w:val="24"/>
              </w:rPr>
            </w:pPr>
          </w:p>
          <w:p w:rsidR="00104CC6" w:rsidRDefault="00BE62F9">
            <w:pPr>
              <w:pStyle w:val="TableParagraph"/>
              <w:ind w:left="115" w:right="117" w:firstLine="3"/>
              <w:jc w:val="center"/>
              <w:rPr>
                <w:sz w:val="24"/>
              </w:rPr>
            </w:pPr>
            <w:r>
              <w:rPr>
                <w:spacing w:val="-2"/>
                <w:sz w:val="24"/>
              </w:rPr>
              <w:t>Начальное профессиональное образование</w:t>
            </w:r>
          </w:p>
        </w:tc>
        <w:tc>
          <w:tcPr>
            <w:tcW w:w="2907" w:type="dxa"/>
          </w:tcPr>
          <w:p w:rsidR="00104CC6" w:rsidRDefault="00BE62F9">
            <w:pPr>
              <w:pStyle w:val="TableParagraph"/>
              <w:spacing w:before="51"/>
              <w:ind w:left="91" w:right="92"/>
              <w:jc w:val="center"/>
              <w:rPr>
                <w:sz w:val="24"/>
              </w:rPr>
            </w:pPr>
            <w:r>
              <w:rPr>
                <w:spacing w:val="-2"/>
                <w:sz w:val="24"/>
              </w:rPr>
              <w:t xml:space="preserve">Среднее профессиональное, </w:t>
            </w:r>
            <w:r>
              <w:rPr>
                <w:sz w:val="24"/>
              </w:rPr>
              <w:t>неполное высшее образование,</w:t>
            </w:r>
            <w:r w:rsidR="00AF6981">
              <w:rPr>
                <w:sz w:val="24"/>
              </w:rPr>
              <w:t xml:space="preserve"> </w:t>
            </w:r>
            <w:r>
              <w:rPr>
                <w:sz w:val="24"/>
              </w:rPr>
              <w:t>учительский институт</w:t>
            </w:r>
            <w:r w:rsidR="00AF6981">
              <w:rPr>
                <w:sz w:val="24"/>
              </w:rPr>
              <w:t xml:space="preserve"> </w:t>
            </w:r>
            <w:r>
              <w:rPr>
                <w:sz w:val="24"/>
              </w:rPr>
              <w:t>и</w:t>
            </w:r>
            <w:r w:rsidR="00AF6981">
              <w:rPr>
                <w:sz w:val="24"/>
              </w:rPr>
              <w:t xml:space="preserve"> </w:t>
            </w:r>
            <w:r>
              <w:rPr>
                <w:sz w:val="24"/>
              </w:rPr>
              <w:t>приравненные к</w:t>
            </w:r>
            <w:r w:rsidR="00AF6981">
              <w:rPr>
                <w:sz w:val="24"/>
              </w:rPr>
              <w:t xml:space="preserve"> </w:t>
            </w:r>
            <w:r>
              <w:rPr>
                <w:sz w:val="24"/>
              </w:rPr>
              <w:t>нему</w:t>
            </w:r>
            <w:r w:rsidR="00AF6981">
              <w:rPr>
                <w:sz w:val="24"/>
              </w:rPr>
              <w:t xml:space="preserve"> </w:t>
            </w:r>
            <w:r>
              <w:rPr>
                <w:sz w:val="24"/>
              </w:rPr>
              <w:t>учебные</w:t>
            </w:r>
            <w:r w:rsidR="00AF6981">
              <w:rPr>
                <w:sz w:val="24"/>
              </w:rPr>
              <w:t xml:space="preserve"> </w:t>
            </w:r>
            <w:r>
              <w:rPr>
                <w:spacing w:val="-2"/>
                <w:sz w:val="24"/>
              </w:rPr>
              <w:t>заведения</w:t>
            </w:r>
          </w:p>
        </w:tc>
        <w:tc>
          <w:tcPr>
            <w:tcW w:w="1704" w:type="dxa"/>
          </w:tcPr>
          <w:p w:rsidR="00104CC6" w:rsidRDefault="00104CC6">
            <w:pPr>
              <w:pStyle w:val="TableParagraph"/>
              <w:rPr>
                <w:b/>
                <w:i/>
                <w:sz w:val="24"/>
              </w:rPr>
            </w:pPr>
          </w:p>
          <w:p w:rsidR="00104CC6" w:rsidRDefault="00104CC6">
            <w:pPr>
              <w:pStyle w:val="TableParagraph"/>
              <w:spacing w:before="50"/>
              <w:rPr>
                <w:b/>
                <w:i/>
                <w:sz w:val="24"/>
              </w:rPr>
            </w:pPr>
          </w:p>
          <w:p w:rsidR="00104CC6" w:rsidRDefault="00BE62F9">
            <w:pPr>
              <w:pStyle w:val="TableParagraph"/>
              <w:ind w:left="218" w:firstLine="218"/>
              <w:rPr>
                <w:sz w:val="24"/>
              </w:rPr>
            </w:pPr>
            <w:r>
              <w:rPr>
                <w:spacing w:val="-2"/>
                <w:sz w:val="24"/>
              </w:rPr>
              <w:t>Высшее образование</w:t>
            </w:r>
          </w:p>
        </w:tc>
      </w:tr>
      <w:tr w:rsidR="00104CC6">
        <w:trPr>
          <w:trHeight w:val="547"/>
        </w:trPr>
        <w:tc>
          <w:tcPr>
            <w:tcW w:w="711" w:type="dxa"/>
          </w:tcPr>
          <w:p w:rsidR="00104CC6" w:rsidRDefault="00BE62F9">
            <w:pPr>
              <w:pStyle w:val="TableParagraph"/>
              <w:spacing w:before="127"/>
              <w:ind w:left="3"/>
              <w:jc w:val="center"/>
              <w:rPr>
                <w:sz w:val="24"/>
              </w:rPr>
            </w:pPr>
            <w:r>
              <w:rPr>
                <w:spacing w:val="-10"/>
                <w:sz w:val="24"/>
              </w:rPr>
              <w:t>1</w:t>
            </w:r>
          </w:p>
        </w:tc>
        <w:tc>
          <w:tcPr>
            <w:tcW w:w="2158" w:type="dxa"/>
          </w:tcPr>
          <w:p w:rsidR="00104CC6" w:rsidRDefault="00BE62F9">
            <w:pPr>
              <w:pStyle w:val="TableParagraph"/>
              <w:spacing w:before="127"/>
              <w:ind w:right="124"/>
              <w:jc w:val="center"/>
              <w:rPr>
                <w:sz w:val="24"/>
              </w:rPr>
            </w:pPr>
            <w:r>
              <w:rPr>
                <w:spacing w:val="-10"/>
                <w:sz w:val="24"/>
              </w:rPr>
              <w:t>2</w:t>
            </w:r>
          </w:p>
        </w:tc>
        <w:tc>
          <w:tcPr>
            <w:tcW w:w="2160" w:type="dxa"/>
          </w:tcPr>
          <w:p w:rsidR="00104CC6" w:rsidRDefault="00BE62F9">
            <w:pPr>
              <w:pStyle w:val="TableParagraph"/>
              <w:spacing w:before="127"/>
              <w:ind w:left="112" w:right="245"/>
              <w:jc w:val="center"/>
              <w:rPr>
                <w:sz w:val="24"/>
              </w:rPr>
            </w:pPr>
            <w:r>
              <w:rPr>
                <w:spacing w:val="-10"/>
                <w:sz w:val="24"/>
              </w:rPr>
              <w:t>3</w:t>
            </w:r>
          </w:p>
        </w:tc>
        <w:tc>
          <w:tcPr>
            <w:tcW w:w="2907" w:type="dxa"/>
          </w:tcPr>
          <w:p w:rsidR="00104CC6" w:rsidRDefault="00BE62F9">
            <w:pPr>
              <w:pStyle w:val="TableParagraph"/>
              <w:spacing w:before="127"/>
              <w:ind w:left="91" w:right="252"/>
              <w:jc w:val="center"/>
              <w:rPr>
                <w:sz w:val="24"/>
              </w:rPr>
            </w:pPr>
            <w:r>
              <w:rPr>
                <w:spacing w:val="-10"/>
                <w:sz w:val="24"/>
              </w:rPr>
              <w:t>4</w:t>
            </w:r>
          </w:p>
        </w:tc>
        <w:tc>
          <w:tcPr>
            <w:tcW w:w="1704" w:type="dxa"/>
          </w:tcPr>
          <w:p w:rsidR="00104CC6" w:rsidRDefault="00BE62F9">
            <w:pPr>
              <w:pStyle w:val="TableParagraph"/>
              <w:spacing w:before="127"/>
              <w:ind w:left="26" w:right="57"/>
              <w:jc w:val="center"/>
              <w:rPr>
                <w:sz w:val="24"/>
              </w:rPr>
            </w:pPr>
            <w:r>
              <w:rPr>
                <w:spacing w:val="-10"/>
                <w:sz w:val="24"/>
              </w:rPr>
              <w:t>5</w:t>
            </w:r>
          </w:p>
        </w:tc>
      </w:tr>
    </w:tbl>
    <w:p w:rsidR="00104CC6" w:rsidRDefault="00104CC6">
      <w:pPr>
        <w:pStyle w:val="TableParagraph"/>
        <w:jc w:val="center"/>
        <w:rPr>
          <w:sz w:val="24"/>
        </w:rPr>
        <w:sectPr w:rsidR="00104CC6">
          <w:pgSz w:w="11900" w:h="16840"/>
          <w:pgMar w:top="1060" w:right="283" w:bottom="480" w:left="992" w:header="0" w:footer="288" w:gutter="0"/>
          <w:cols w:space="720"/>
        </w:sect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1"/>
        <w:gridCol w:w="2158"/>
        <w:gridCol w:w="2160"/>
        <w:gridCol w:w="2907"/>
        <w:gridCol w:w="1704"/>
      </w:tblGrid>
      <w:tr w:rsidR="00104CC6">
        <w:trPr>
          <w:trHeight w:val="554"/>
        </w:trPr>
        <w:tc>
          <w:tcPr>
            <w:tcW w:w="711" w:type="dxa"/>
            <w:tcBorders>
              <w:top w:val="nil"/>
            </w:tcBorders>
          </w:tcPr>
          <w:p w:rsidR="00104CC6" w:rsidRDefault="00BE62F9">
            <w:pPr>
              <w:pStyle w:val="TableParagraph"/>
              <w:spacing w:before="142"/>
              <w:ind w:left="3"/>
              <w:jc w:val="center"/>
              <w:rPr>
                <w:sz w:val="24"/>
              </w:rPr>
            </w:pPr>
            <w:bookmarkStart w:id="15" w:name="18"/>
            <w:bookmarkEnd w:id="15"/>
            <w:r>
              <w:rPr>
                <w:spacing w:val="-10"/>
                <w:sz w:val="24"/>
              </w:rPr>
              <w:lastRenderedPageBreak/>
              <w:t>1</w:t>
            </w:r>
          </w:p>
        </w:tc>
        <w:tc>
          <w:tcPr>
            <w:tcW w:w="2158" w:type="dxa"/>
            <w:tcBorders>
              <w:top w:val="nil"/>
            </w:tcBorders>
          </w:tcPr>
          <w:p w:rsidR="00104CC6" w:rsidRDefault="00BE62F9">
            <w:pPr>
              <w:pStyle w:val="TableParagraph"/>
              <w:spacing w:before="142"/>
              <w:ind w:left="137"/>
              <w:rPr>
                <w:sz w:val="24"/>
              </w:rPr>
            </w:pPr>
            <w:r>
              <w:rPr>
                <w:sz w:val="24"/>
              </w:rPr>
              <w:t>До3</w:t>
            </w:r>
            <w:r>
              <w:rPr>
                <w:spacing w:val="-5"/>
                <w:sz w:val="24"/>
              </w:rPr>
              <w:t>лет</w:t>
            </w:r>
          </w:p>
        </w:tc>
        <w:tc>
          <w:tcPr>
            <w:tcW w:w="2160" w:type="dxa"/>
            <w:tcBorders>
              <w:top w:val="nil"/>
            </w:tcBorders>
          </w:tcPr>
          <w:p w:rsidR="00104CC6" w:rsidRDefault="00BE62F9">
            <w:pPr>
              <w:pStyle w:val="TableParagraph"/>
              <w:spacing w:before="142"/>
              <w:ind w:left="270" w:right="245"/>
              <w:jc w:val="center"/>
              <w:rPr>
                <w:sz w:val="24"/>
              </w:rPr>
            </w:pPr>
            <w:r>
              <w:rPr>
                <w:sz w:val="24"/>
              </w:rPr>
              <w:t>7</w:t>
            </w:r>
            <w:r>
              <w:rPr>
                <w:spacing w:val="-5"/>
                <w:sz w:val="24"/>
              </w:rPr>
              <w:t>845</w:t>
            </w:r>
          </w:p>
        </w:tc>
        <w:tc>
          <w:tcPr>
            <w:tcW w:w="2907" w:type="dxa"/>
            <w:tcBorders>
              <w:top w:val="nil"/>
            </w:tcBorders>
          </w:tcPr>
          <w:p w:rsidR="00104CC6" w:rsidRDefault="00BE62F9">
            <w:pPr>
              <w:pStyle w:val="TableParagraph"/>
              <w:spacing w:before="142"/>
              <w:ind w:left="25"/>
              <w:jc w:val="center"/>
              <w:rPr>
                <w:sz w:val="24"/>
              </w:rPr>
            </w:pPr>
            <w:r>
              <w:rPr>
                <w:sz w:val="24"/>
              </w:rPr>
              <w:t>8</w:t>
            </w:r>
            <w:r>
              <w:rPr>
                <w:spacing w:val="-5"/>
                <w:sz w:val="24"/>
              </w:rPr>
              <w:t>601</w:t>
            </w:r>
          </w:p>
        </w:tc>
        <w:tc>
          <w:tcPr>
            <w:tcW w:w="1704" w:type="dxa"/>
            <w:tcBorders>
              <w:top w:val="nil"/>
            </w:tcBorders>
          </w:tcPr>
          <w:p w:rsidR="00104CC6" w:rsidRDefault="00BE62F9">
            <w:pPr>
              <w:pStyle w:val="TableParagraph"/>
              <w:spacing w:before="142"/>
              <w:ind w:left="57" w:right="31"/>
              <w:jc w:val="center"/>
              <w:rPr>
                <w:sz w:val="24"/>
              </w:rPr>
            </w:pPr>
            <w:r>
              <w:rPr>
                <w:sz w:val="24"/>
              </w:rPr>
              <w:t>9</w:t>
            </w:r>
            <w:r>
              <w:rPr>
                <w:spacing w:val="-5"/>
                <w:sz w:val="24"/>
              </w:rPr>
              <w:t>420</w:t>
            </w:r>
          </w:p>
        </w:tc>
      </w:tr>
      <w:tr w:rsidR="00104CC6">
        <w:trPr>
          <w:trHeight w:val="546"/>
        </w:trPr>
        <w:tc>
          <w:tcPr>
            <w:tcW w:w="711" w:type="dxa"/>
          </w:tcPr>
          <w:p w:rsidR="00104CC6" w:rsidRDefault="00BE62F9">
            <w:pPr>
              <w:pStyle w:val="TableParagraph"/>
              <w:spacing w:before="134"/>
              <w:ind w:left="3"/>
              <w:jc w:val="center"/>
              <w:rPr>
                <w:sz w:val="24"/>
              </w:rPr>
            </w:pPr>
            <w:r>
              <w:rPr>
                <w:spacing w:val="-10"/>
                <w:sz w:val="24"/>
              </w:rPr>
              <w:t>2</w:t>
            </w:r>
          </w:p>
        </w:tc>
        <w:tc>
          <w:tcPr>
            <w:tcW w:w="2158" w:type="dxa"/>
          </w:tcPr>
          <w:p w:rsidR="00104CC6" w:rsidRDefault="00BE62F9">
            <w:pPr>
              <w:pStyle w:val="TableParagraph"/>
              <w:spacing w:before="134"/>
              <w:ind w:left="137"/>
              <w:rPr>
                <w:sz w:val="24"/>
              </w:rPr>
            </w:pPr>
            <w:r>
              <w:rPr>
                <w:sz w:val="24"/>
              </w:rPr>
              <w:t>От</w:t>
            </w:r>
            <w:r w:rsidR="00AF6981">
              <w:rPr>
                <w:sz w:val="24"/>
              </w:rPr>
              <w:t xml:space="preserve"> </w:t>
            </w:r>
            <w:r>
              <w:rPr>
                <w:sz w:val="24"/>
              </w:rPr>
              <w:t>3до</w:t>
            </w:r>
            <w:r>
              <w:rPr>
                <w:spacing w:val="-10"/>
                <w:sz w:val="24"/>
              </w:rPr>
              <w:t>8</w:t>
            </w:r>
          </w:p>
        </w:tc>
        <w:tc>
          <w:tcPr>
            <w:tcW w:w="2160" w:type="dxa"/>
          </w:tcPr>
          <w:p w:rsidR="00104CC6" w:rsidRDefault="00BE62F9">
            <w:pPr>
              <w:pStyle w:val="TableParagraph"/>
              <w:spacing w:before="134"/>
              <w:ind w:left="270" w:right="245"/>
              <w:jc w:val="center"/>
              <w:rPr>
                <w:sz w:val="24"/>
              </w:rPr>
            </w:pPr>
            <w:r>
              <w:rPr>
                <w:sz w:val="24"/>
              </w:rPr>
              <w:t>8</w:t>
            </w:r>
            <w:r>
              <w:rPr>
                <w:spacing w:val="-5"/>
                <w:sz w:val="24"/>
              </w:rPr>
              <w:t>268</w:t>
            </w:r>
          </w:p>
        </w:tc>
        <w:tc>
          <w:tcPr>
            <w:tcW w:w="2907" w:type="dxa"/>
          </w:tcPr>
          <w:p w:rsidR="00104CC6" w:rsidRDefault="00BE62F9">
            <w:pPr>
              <w:pStyle w:val="TableParagraph"/>
              <w:spacing w:before="134"/>
              <w:ind w:left="25"/>
              <w:jc w:val="center"/>
              <w:rPr>
                <w:sz w:val="24"/>
              </w:rPr>
            </w:pPr>
            <w:r>
              <w:rPr>
                <w:sz w:val="24"/>
              </w:rPr>
              <w:t>9</w:t>
            </w:r>
            <w:r>
              <w:rPr>
                <w:spacing w:val="-5"/>
                <w:sz w:val="24"/>
              </w:rPr>
              <w:t>049</w:t>
            </w:r>
          </w:p>
        </w:tc>
        <w:tc>
          <w:tcPr>
            <w:tcW w:w="1704" w:type="dxa"/>
          </w:tcPr>
          <w:p w:rsidR="00104CC6" w:rsidRDefault="00BE62F9">
            <w:pPr>
              <w:pStyle w:val="TableParagraph"/>
              <w:spacing w:before="134"/>
              <w:ind w:left="57" w:right="31"/>
              <w:jc w:val="center"/>
              <w:rPr>
                <w:sz w:val="24"/>
              </w:rPr>
            </w:pPr>
            <w:r>
              <w:rPr>
                <w:sz w:val="24"/>
              </w:rPr>
              <w:t>9</w:t>
            </w:r>
            <w:r>
              <w:rPr>
                <w:spacing w:val="-5"/>
                <w:sz w:val="24"/>
              </w:rPr>
              <w:t>884</w:t>
            </w:r>
          </w:p>
        </w:tc>
      </w:tr>
      <w:tr w:rsidR="00104CC6">
        <w:trPr>
          <w:trHeight w:val="546"/>
        </w:trPr>
        <w:tc>
          <w:tcPr>
            <w:tcW w:w="711" w:type="dxa"/>
          </w:tcPr>
          <w:p w:rsidR="00104CC6" w:rsidRDefault="00BE62F9">
            <w:pPr>
              <w:pStyle w:val="TableParagraph"/>
              <w:spacing w:before="134"/>
              <w:ind w:left="3"/>
              <w:jc w:val="center"/>
              <w:rPr>
                <w:sz w:val="24"/>
              </w:rPr>
            </w:pPr>
            <w:r>
              <w:rPr>
                <w:spacing w:val="-10"/>
                <w:sz w:val="24"/>
              </w:rPr>
              <w:lastRenderedPageBreak/>
              <w:t>3</w:t>
            </w:r>
          </w:p>
        </w:tc>
        <w:tc>
          <w:tcPr>
            <w:tcW w:w="2158" w:type="dxa"/>
          </w:tcPr>
          <w:p w:rsidR="00104CC6" w:rsidRDefault="00BE62F9">
            <w:pPr>
              <w:pStyle w:val="TableParagraph"/>
              <w:spacing w:before="134"/>
              <w:ind w:left="137"/>
              <w:rPr>
                <w:sz w:val="24"/>
              </w:rPr>
            </w:pPr>
            <w:r>
              <w:rPr>
                <w:sz w:val="24"/>
              </w:rPr>
              <w:t>От</w:t>
            </w:r>
            <w:r w:rsidR="00AF6981">
              <w:rPr>
                <w:sz w:val="24"/>
              </w:rPr>
              <w:t xml:space="preserve"> </w:t>
            </w:r>
            <w:r>
              <w:rPr>
                <w:sz w:val="24"/>
              </w:rPr>
              <w:t>8до</w:t>
            </w:r>
            <w:r>
              <w:rPr>
                <w:spacing w:val="-5"/>
                <w:sz w:val="24"/>
              </w:rPr>
              <w:t>14</w:t>
            </w:r>
          </w:p>
        </w:tc>
        <w:tc>
          <w:tcPr>
            <w:tcW w:w="2160" w:type="dxa"/>
          </w:tcPr>
          <w:p w:rsidR="00104CC6" w:rsidRDefault="00BE62F9">
            <w:pPr>
              <w:pStyle w:val="TableParagraph"/>
              <w:spacing w:before="134"/>
              <w:ind w:left="270" w:right="245"/>
              <w:jc w:val="center"/>
              <w:rPr>
                <w:sz w:val="24"/>
              </w:rPr>
            </w:pPr>
            <w:r>
              <w:rPr>
                <w:sz w:val="24"/>
              </w:rPr>
              <w:t>8</w:t>
            </w:r>
            <w:r>
              <w:rPr>
                <w:spacing w:val="-5"/>
                <w:sz w:val="24"/>
              </w:rPr>
              <w:t>758</w:t>
            </w:r>
          </w:p>
        </w:tc>
        <w:tc>
          <w:tcPr>
            <w:tcW w:w="2907" w:type="dxa"/>
          </w:tcPr>
          <w:p w:rsidR="00104CC6" w:rsidRDefault="00BE62F9">
            <w:pPr>
              <w:pStyle w:val="TableParagraph"/>
              <w:spacing w:before="134"/>
              <w:ind w:left="25"/>
              <w:jc w:val="center"/>
              <w:rPr>
                <w:sz w:val="24"/>
              </w:rPr>
            </w:pPr>
            <w:r>
              <w:rPr>
                <w:sz w:val="24"/>
              </w:rPr>
              <w:t>9</w:t>
            </w:r>
            <w:r>
              <w:rPr>
                <w:spacing w:val="-5"/>
                <w:sz w:val="24"/>
              </w:rPr>
              <w:t>551</w:t>
            </w:r>
          </w:p>
        </w:tc>
        <w:tc>
          <w:tcPr>
            <w:tcW w:w="1704" w:type="dxa"/>
          </w:tcPr>
          <w:p w:rsidR="00104CC6" w:rsidRDefault="00BE62F9">
            <w:pPr>
              <w:pStyle w:val="TableParagraph"/>
              <w:spacing w:before="134"/>
              <w:ind w:left="57" w:right="31"/>
              <w:jc w:val="center"/>
              <w:rPr>
                <w:sz w:val="24"/>
              </w:rPr>
            </w:pPr>
            <w:r>
              <w:rPr>
                <w:sz w:val="24"/>
              </w:rPr>
              <w:t>10</w:t>
            </w:r>
            <w:r>
              <w:rPr>
                <w:spacing w:val="-5"/>
                <w:sz w:val="24"/>
              </w:rPr>
              <w:t>404</w:t>
            </w:r>
          </w:p>
        </w:tc>
      </w:tr>
      <w:tr w:rsidR="00104CC6">
        <w:trPr>
          <w:trHeight w:val="547"/>
        </w:trPr>
        <w:tc>
          <w:tcPr>
            <w:tcW w:w="711" w:type="dxa"/>
          </w:tcPr>
          <w:p w:rsidR="00104CC6" w:rsidRDefault="00BE62F9">
            <w:pPr>
              <w:pStyle w:val="TableParagraph"/>
              <w:spacing w:before="133"/>
              <w:ind w:left="3"/>
              <w:jc w:val="center"/>
              <w:rPr>
                <w:sz w:val="24"/>
              </w:rPr>
            </w:pPr>
            <w:r>
              <w:rPr>
                <w:spacing w:val="-10"/>
                <w:sz w:val="24"/>
              </w:rPr>
              <w:t>4</w:t>
            </w:r>
          </w:p>
        </w:tc>
        <w:tc>
          <w:tcPr>
            <w:tcW w:w="2158" w:type="dxa"/>
          </w:tcPr>
          <w:p w:rsidR="00104CC6" w:rsidRDefault="00BE62F9">
            <w:pPr>
              <w:pStyle w:val="TableParagraph"/>
              <w:spacing w:before="133"/>
              <w:ind w:left="137"/>
              <w:rPr>
                <w:sz w:val="24"/>
              </w:rPr>
            </w:pPr>
            <w:r>
              <w:rPr>
                <w:sz w:val="24"/>
              </w:rPr>
              <w:t>От14до</w:t>
            </w:r>
            <w:r>
              <w:rPr>
                <w:spacing w:val="-7"/>
                <w:sz w:val="24"/>
              </w:rPr>
              <w:t>20</w:t>
            </w:r>
          </w:p>
        </w:tc>
        <w:tc>
          <w:tcPr>
            <w:tcW w:w="2160" w:type="dxa"/>
          </w:tcPr>
          <w:p w:rsidR="00104CC6" w:rsidRDefault="00BE62F9">
            <w:pPr>
              <w:pStyle w:val="TableParagraph"/>
              <w:spacing w:before="133"/>
              <w:ind w:left="187" w:right="245"/>
              <w:jc w:val="center"/>
              <w:rPr>
                <w:sz w:val="24"/>
              </w:rPr>
            </w:pPr>
            <w:r>
              <w:rPr>
                <w:sz w:val="24"/>
              </w:rPr>
              <w:t>9</w:t>
            </w:r>
            <w:r>
              <w:rPr>
                <w:spacing w:val="-5"/>
                <w:sz w:val="24"/>
              </w:rPr>
              <w:t>322</w:t>
            </w:r>
          </w:p>
        </w:tc>
        <w:tc>
          <w:tcPr>
            <w:tcW w:w="2907" w:type="dxa"/>
          </w:tcPr>
          <w:p w:rsidR="00104CC6" w:rsidRDefault="00BE62F9">
            <w:pPr>
              <w:pStyle w:val="TableParagraph"/>
              <w:spacing w:before="133"/>
              <w:ind w:left="25"/>
              <w:jc w:val="center"/>
              <w:rPr>
                <w:sz w:val="24"/>
              </w:rPr>
            </w:pPr>
            <w:r>
              <w:rPr>
                <w:sz w:val="24"/>
              </w:rPr>
              <w:t>10</w:t>
            </w:r>
            <w:r>
              <w:rPr>
                <w:spacing w:val="-5"/>
                <w:sz w:val="24"/>
              </w:rPr>
              <w:t>090</w:t>
            </w:r>
          </w:p>
        </w:tc>
        <w:tc>
          <w:tcPr>
            <w:tcW w:w="1704" w:type="dxa"/>
          </w:tcPr>
          <w:p w:rsidR="00104CC6" w:rsidRDefault="00BE62F9">
            <w:pPr>
              <w:pStyle w:val="TableParagraph"/>
              <w:spacing w:before="133"/>
              <w:ind w:left="57" w:right="31"/>
              <w:jc w:val="center"/>
              <w:rPr>
                <w:sz w:val="24"/>
              </w:rPr>
            </w:pPr>
            <w:r>
              <w:rPr>
                <w:sz w:val="24"/>
              </w:rPr>
              <w:t>10</w:t>
            </w:r>
            <w:r>
              <w:rPr>
                <w:spacing w:val="-5"/>
                <w:sz w:val="24"/>
              </w:rPr>
              <w:t>958</w:t>
            </w:r>
          </w:p>
        </w:tc>
      </w:tr>
      <w:tr w:rsidR="00104CC6">
        <w:trPr>
          <w:trHeight w:val="546"/>
        </w:trPr>
        <w:tc>
          <w:tcPr>
            <w:tcW w:w="711" w:type="dxa"/>
          </w:tcPr>
          <w:p w:rsidR="00104CC6" w:rsidRDefault="00BE62F9">
            <w:pPr>
              <w:pStyle w:val="TableParagraph"/>
              <w:spacing w:before="133"/>
              <w:ind w:left="3"/>
              <w:jc w:val="center"/>
              <w:rPr>
                <w:sz w:val="24"/>
              </w:rPr>
            </w:pPr>
            <w:r>
              <w:rPr>
                <w:spacing w:val="-10"/>
                <w:sz w:val="24"/>
              </w:rPr>
              <w:t>5</w:t>
            </w:r>
          </w:p>
        </w:tc>
        <w:tc>
          <w:tcPr>
            <w:tcW w:w="2158" w:type="dxa"/>
          </w:tcPr>
          <w:p w:rsidR="00104CC6" w:rsidRDefault="00BE62F9">
            <w:pPr>
              <w:pStyle w:val="TableParagraph"/>
              <w:spacing w:before="133"/>
              <w:ind w:left="137"/>
              <w:rPr>
                <w:sz w:val="24"/>
              </w:rPr>
            </w:pPr>
            <w:r>
              <w:rPr>
                <w:sz w:val="24"/>
              </w:rPr>
              <w:t>Более</w:t>
            </w:r>
            <w:r w:rsidR="00AF6981">
              <w:rPr>
                <w:sz w:val="24"/>
              </w:rPr>
              <w:t xml:space="preserve"> </w:t>
            </w:r>
            <w:r>
              <w:rPr>
                <w:spacing w:val="-5"/>
                <w:sz w:val="24"/>
              </w:rPr>
              <w:t>20</w:t>
            </w:r>
          </w:p>
        </w:tc>
        <w:tc>
          <w:tcPr>
            <w:tcW w:w="2160" w:type="dxa"/>
          </w:tcPr>
          <w:p w:rsidR="00104CC6" w:rsidRDefault="00BE62F9">
            <w:pPr>
              <w:pStyle w:val="TableParagraph"/>
              <w:spacing w:before="133"/>
              <w:ind w:left="270" w:right="245"/>
              <w:jc w:val="center"/>
              <w:rPr>
                <w:sz w:val="24"/>
              </w:rPr>
            </w:pPr>
            <w:r>
              <w:rPr>
                <w:sz w:val="24"/>
              </w:rPr>
              <w:t>9</w:t>
            </w:r>
            <w:r>
              <w:rPr>
                <w:spacing w:val="-5"/>
                <w:sz w:val="24"/>
              </w:rPr>
              <w:t>882</w:t>
            </w:r>
          </w:p>
        </w:tc>
        <w:tc>
          <w:tcPr>
            <w:tcW w:w="2907" w:type="dxa"/>
          </w:tcPr>
          <w:p w:rsidR="00104CC6" w:rsidRDefault="00BE62F9">
            <w:pPr>
              <w:pStyle w:val="TableParagraph"/>
              <w:spacing w:before="133"/>
              <w:ind w:left="25"/>
              <w:jc w:val="center"/>
              <w:rPr>
                <w:sz w:val="24"/>
              </w:rPr>
            </w:pPr>
            <w:r>
              <w:rPr>
                <w:sz w:val="24"/>
              </w:rPr>
              <w:t>10</w:t>
            </w:r>
            <w:r>
              <w:rPr>
                <w:spacing w:val="-5"/>
                <w:sz w:val="24"/>
              </w:rPr>
              <w:t>655</w:t>
            </w:r>
          </w:p>
        </w:tc>
        <w:tc>
          <w:tcPr>
            <w:tcW w:w="1704" w:type="dxa"/>
          </w:tcPr>
          <w:p w:rsidR="00104CC6" w:rsidRDefault="00BE62F9">
            <w:pPr>
              <w:pStyle w:val="TableParagraph"/>
              <w:spacing w:before="133"/>
              <w:ind w:left="57" w:right="31"/>
              <w:jc w:val="center"/>
              <w:rPr>
                <w:sz w:val="24"/>
              </w:rPr>
            </w:pPr>
            <w:r>
              <w:rPr>
                <w:sz w:val="24"/>
              </w:rPr>
              <w:t>11</w:t>
            </w:r>
            <w:r>
              <w:rPr>
                <w:spacing w:val="-5"/>
                <w:sz w:val="24"/>
              </w:rPr>
              <w:t>305</w:t>
            </w:r>
          </w:p>
        </w:tc>
      </w:tr>
    </w:tbl>
    <w:p w:rsidR="00104CC6" w:rsidRDefault="00104CC6">
      <w:pPr>
        <w:pStyle w:val="a3"/>
        <w:spacing w:before="23"/>
        <w:ind w:left="0" w:firstLine="0"/>
        <w:jc w:val="left"/>
        <w:rPr>
          <w:b/>
          <w:i/>
        </w:rPr>
      </w:pPr>
    </w:p>
    <w:p w:rsidR="00104CC6" w:rsidRDefault="00BE62F9">
      <w:pPr>
        <w:spacing w:before="1"/>
        <w:ind w:left="214" w:right="360"/>
        <w:jc w:val="center"/>
        <w:rPr>
          <w:b/>
          <w:i/>
          <w:sz w:val="24"/>
        </w:rPr>
      </w:pPr>
      <w:r>
        <w:rPr>
          <w:b/>
          <w:i/>
          <w:sz w:val="24"/>
        </w:rPr>
        <w:t>Размеры</w:t>
      </w:r>
      <w:r w:rsidR="00AF6981">
        <w:rPr>
          <w:b/>
          <w:i/>
          <w:sz w:val="24"/>
        </w:rPr>
        <w:t xml:space="preserve"> </w:t>
      </w:r>
      <w:r>
        <w:rPr>
          <w:b/>
          <w:i/>
          <w:sz w:val="24"/>
        </w:rPr>
        <w:t>должностных</w:t>
      </w:r>
      <w:r w:rsidR="00AF6981">
        <w:rPr>
          <w:b/>
          <w:i/>
          <w:sz w:val="24"/>
        </w:rPr>
        <w:t xml:space="preserve"> </w:t>
      </w:r>
      <w:r>
        <w:rPr>
          <w:b/>
          <w:i/>
          <w:sz w:val="24"/>
        </w:rPr>
        <w:t>окладов,</w:t>
      </w:r>
      <w:r w:rsidR="00AF6981">
        <w:rPr>
          <w:b/>
          <w:i/>
          <w:sz w:val="24"/>
        </w:rPr>
        <w:t xml:space="preserve"> </w:t>
      </w:r>
      <w:r>
        <w:rPr>
          <w:b/>
          <w:i/>
          <w:sz w:val="24"/>
        </w:rPr>
        <w:t>устанавливаемые</w:t>
      </w:r>
      <w:r w:rsidR="00AF6981">
        <w:rPr>
          <w:b/>
          <w:i/>
          <w:sz w:val="24"/>
        </w:rPr>
        <w:t xml:space="preserve"> </w:t>
      </w:r>
      <w:r>
        <w:rPr>
          <w:b/>
          <w:i/>
          <w:sz w:val="24"/>
        </w:rPr>
        <w:t>при</w:t>
      </w:r>
      <w:r w:rsidR="00AF6981">
        <w:rPr>
          <w:b/>
          <w:i/>
          <w:sz w:val="24"/>
        </w:rPr>
        <w:t xml:space="preserve"> </w:t>
      </w:r>
      <w:r>
        <w:rPr>
          <w:b/>
          <w:i/>
          <w:sz w:val="24"/>
        </w:rPr>
        <w:t>наличии</w:t>
      </w:r>
      <w:r w:rsidR="00AF6981">
        <w:rPr>
          <w:b/>
          <w:i/>
          <w:sz w:val="24"/>
        </w:rPr>
        <w:t xml:space="preserve"> </w:t>
      </w:r>
      <w:r>
        <w:rPr>
          <w:b/>
          <w:i/>
          <w:sz w:val="24"/>
        </w:rPr>
        <w:t>у</w:t>
      </w:r>
      <w:r w:rsidR="00AF6981">
        <w:rPr>
          <w:b/>
          <w:i/>
          <w:sz w:val="24"/>
        </w:rPr>
        <w:t xml:space="preserve"> </w:t>
      </w:r>
      <w:r>
        <w:rPr>
          <w:b/>
          <w:i/>
          <w:sz w:val="24"/>
        </w:rPr>
        <w:t>педагогических</w:t>
      </w:r>
      <w:r w:rsidR="00AF6981">
        <w:rPr>
          <w:b/>
          <w:i/>
          <w:sz w:val="24"/>
        </w:rPr>
        <w:t xml:space="preserve"> </w:t>
      </w:r>
      <w:r>
        <w:rPr>
          <w:b/>
          <w:i/>
          <w:sz w:val="24"/>
        </w:rPr>
        <w:t>работников категории по результатам профессиональной аттестации</w:t>
      </w:r>
    </w:p>
    <w:p w:rsidR="00104CC6" w:rsidRDefault="00104CC6">
      <w:pPr>
        <w:pStyle w:val="a3"/>
        <w:spacing w:before="40"/>
        <w:ind w:left="0" w:firstLine="0"/>
        <w:jc w:val="left"/>
        <w:rPr>
          <w:b/>
          <w:i/>
          <w:sz w:val="20"/>
        </w:rPr>
      </w:pPr>
    </w:p>
    <w:tbl>
      <w:tblPr>
        <w:tblStyle w:val="TableNormal"/>
        <w:tblW w:w="0" w:type="auto"/>
        <w:tblInd w:w="1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42"/>
        <w:gridCol w:w="4398"/>
        <w:gridCol w:w="4534"/>
      </w:tblGrid>
      <w:tr w:rsidR="00104CC6">
        <w:trPr>
          <w:trHeight w:val="936"/>
        </w:trPr>
        <w:tc>
          <w:tcPr>
            <w:tcW w:w="742" w:type="dxa"/>
          </w:tcPr>
          <w:p w:rsidR="00104CC6" w:rsidRDefault="00BE62F9">
            <w:pPr>
              <w:pStyle w:val="TableParagraph"/>
              <w:spacing w:before="193"/>
              <w:ind w:left="210" w:right="195" w:firstLine="47"/>
              <w:rPr>
                <w:sz w:val="24"/>
              </w:rPr>
            </w:pPr>
            <w:r>
              <w:rPr>
                <w:spacing w:val="-10"/>
                <w:sz w:val="24"/>
              </w:rPr>
              <w:t xml:space="preserve">№ </w:t>
            </w:r>
            <w:r>
              <w:rPr>
                <w:spacing w:val="-4"/>
                <w:sz w:val="24"/>
              </w:rPr>
              <w:t>п/п</w:t>
            </w:r>
          </w:p>
        </w:tc>
        <w:tc>
          <w:tcPr>
            <w:tcW w:w="4398" w:type="dxa"/>
          </w:tcPr>
          <w:p w:rsidR="00104CC6" w:rsidRDefault="00BE62F9">
            <w:pPr>
              <w:pStyle w:val="TableParagraph"/>
              <w:spacing w:before="56"/>
              <w:ind w:left="632" w:right="632" w:firstLine="5"/>
              <w:jc w:val="center"/>
              <w:rPr>
                <w:sz w:val="24"/>
              </w:rPr>
            </w:pPr>
            <w:r>
              <w:rPr>
                <w:sz w:val="24"/>
              </w:rPr>
              <w:t>Присвоенная по результатам профессиональной</w:t>
            </w:r>
            <w:r w:rsidR="00AF6981">
              <w:rPr>
                <w:sz w:val="24"/>
              </w:rPr>
              <w:t xml:space="preserve"> </w:t>
            </w:r>
            <w:r>
              <w:rPr>
                <w:sz w:val="24"/>
              </w:rPr>
              <w:t xml:space="preserve">аттестации </w:t>
            </w:r>
            <w:r>
              <w:rPr>
                <w:spacing w:val="-2"/>
                <w:sz w:val="24"/>
              </w:rPr>
              <w:t>категория</w:t>
            </w:r>
          </w:p>
        </w:tc>
        <w:tc>
          <w:tcPr>
            <w:tcW w:w="4534" w:type="dxa"/>
          </w:tcPr>
          <w:p w:rsidR="00104CC6" w:rsidRDefault="00104CC6">
            <w:pPr>
              <w:pStyle w:val="TableParagraph"/>
              <w:spacing w:before="56"/>
              <w:rPr>
                <w:b/>
                <w:i/>
                <w:sz w:val="24"/>
              </w:rPr>
            </w:pPr>
          </w:p>
          <w:p w:rsidR="00104CC6" w:rsidRDefault="00BE62F9">
            <w:pPr>
              <w:pStyle w:val="TableParagraph"/>
              <w:ind w:left="6" w:right="10"/>
              <w:jc w:val="center"/>
              <w:rPr>
                <w:sz w:val="24"/>
              </w:rPr>
            </w:pPr>
            <w:r>
              <w:rPr>
                <w:sz w:val="24"/>
              </w:rPr>
              <w:t>Размер</w:t>
            </w:r>
            <w:r w:rsidR="00AF6981">
              <w:rPr>
                <w:sz w:val="24"/>
              </w:rPr>
              <w:t xml:space="preserve"> </w:t>
            </w:r>
            <w:r>
              <w:rPr>
                <w:sz w:val="24"/>
              </w:rPr>
              <w:t>должностного</w:t>
            </w:r>
            <w:r w:rsidR="00AF6981">
              <w:rPr>
                <w:sz w:val="24"/>
              </w:rPr>
              <w:t xml:space="preserve"> </w:t>
            </w:r>
            <w:r>
              <w:rPr>
                <w:sz w:val="24"/>
              </w:rPr>
              <w:t>оклада</w:t>
            </w:r>
            <w:r w:rsidR="00AF6981">
              <w:rPr>
                <w:sz w:val="24"/>
              </w:rPr>
              <w:t xml:space="preserve"> </w:t>
            </w:r>
            <w:r>
              <w:rPr>
                <w:sz w:val="24"/>
              </w:rPr>
              <w:t>,</w:t>
            </w:r>
            <w:r>
              <w:rPr>
                <w:spacing w:val="-4"/>
                <w:sz w:val="24"/>
              </w:rPr>
              <w:t>руб.</w:t>
            </w:r>
          </w:p>
        </w:tc>
      </w:tr>
      <w:tr w:rsidR="00104CC6">
        <w:trPr>
          <w:trHeight w:val="547"/>
        </w:trPr>
        <w:tc>
          <w:tcPr>
            <w:tcW w:w="742" w:type="dxa"/>
          </w:tcPr>
          <w:p w:rsidR="00104CC6" w:rsidRDefault="00BE62F9">
            <w:pPr>
              <w:pStyle w:val="TableParagraph"/>
              <w:spacing w:before="134"/>
              <w:ind w:left="102" w:right="122"/>
              <w:jc w:val="center"/>
              <w:rPr>
                <w:sz w:val="24"/>
              </w:rPr>
            </w:pPr>
            <w:r>
              <w:rPr>
                <w:spacing w:val="-10"/>
                <w:sz w:val="24"/>
              </w:rPr>
              <w:t>1</w:t>
            </w:r>
          </w:p>
        </w:tc>
        <w:tc>
          <w:tcPr>
            <w:tcW w:w="4398" w:type="dxa"/>
          </w:tcPr>
          <w:p w:rsidR="00104CC6" w:rsidRDefault="00BE62F9">
            <w:pPr>
              <w:pStyle w:val="TableParagraph"/>
              <w:spacing w:before="134"/>
              <w:ind w:left="4" w:right="87"/>
              <w:jc w:val="center"/>
              <w:rPr>
                <w:sz w:val="24"/>
              </w:rPr>
            </w:pPr>
            <w:r>
              <w:rPr>
                <w:spacing w:val="-10"/>
                <w:sz w:val="24"/>
              </w:rPr>
              <w:t>2</w:t>
            </w:r>
          </w:p>
        </w:tc>
        <w:tc>
          <w:tcPr>
            <w:tcW w:w="4534" w:type="dxa"/>
          </w:tcPr>
          <w:p w:rsidR="00104CC6" w:rsidRDefault="00BE62F9">
            <w:pPr>
              <w:pStyle w:val="TableParagraph"/>
              <w:spacing w:before="134"/>
              <w:ind w:left="10" w:right="4"/>
              <w:jc w:val="center"/>
              <w:rPr>
                <w:sz w:val="24"/>
              </w:rPr>
            </w:pPr>
            <w:r>
              <w:rPr>
                <w:spacing w:val="-10"/>
                <w:sz w:val="24"/>
              </w:rPr>
              <w:t>3</w:t>
            </w:r>
          </w:p>
        </w:tc>
      </w:tr>
      <w:tr w:rsidR="00104CC6">
        <w:trPr>
          <w:trHeight w:val="547"/>
        </w:trPr>
        <w:tc>
          <w:tcPr>
            <w:tcW w:w="742" w:type="dxa"/>
          </w:tcPr>
          <w:p w:rsidR="00104CC6" w:rsidRDefault="00BE62F9">
            <w:pPr>
              <w:pStyle w:val="TableParagraph"/>
              <w:spacing w:before="134"/>
              <w:ind w:left="102" w:right="92"/>
              <w:jc w:val="center"/>
              <w:rPr>
                <w:sz w:val="24"/>
              </w:rPr>
            </w:pPr>
            <w:r>
              <w:rPr>
                <w:spacing w:val="-10"/>
                <w:sz w:val="24"/>
              </w:rPr>
              <w:t>1</w:t>
            </w:r>
          </w:p>
        </w:tc>
        <w:tc>
          <w:tcPr>
            <w:tcW w:w="4398" w:type="dxa"/>
          </w:tcPr>
          <w:p w:rsidR="00104CC6" w:rsidRDefault="00BE62F9">
            <w:pPr>
              <w:pStyle w:val="TableParagraph"/>
              <w:spacing w:before="134"/>
              <w:ind w:left="87" w:right="83"/>
              <w:jc w:val="center"/>
              <w:rPr>
                <w:sz w:val="24"/>
              </w:rPr>
            </w:pPr>
            <w:r>
              <w:rPr>
                <w:spacing w:val="-2"/>
                <w:sz w:val="24"/>
              </w:rPr>
              <w:t>первая</w:t>
            </w:r>
          </w:p>
        </w:tc>
        <w:tc>
          <w:tcPr>
            <w:tcW w:w="4534" w:type="dxa"/>
          </w:tcPr>
          <w:p w:rsidR="00104CC6" w:rsidRDefault="00BE62F9">
            <w:pPr>
              <w:pStyle w:val="TableParagraph"/>
              <w:spacing w:before="134"/>
              <w:ind w:left="6" w:right="9"/>
              <w:jc w:val="center"/>
              <w:rPr>
                <w:sz w:val="24"/>
              </w:rPr>
            </w:pPr>
            <w:r>
              <w:rPr>
                <w:sz w:val="24"/>
              </w:rPr>
              <w:t>12</w:t>
            </w:r>
            <w:r>
              <w:rPr>
                <w:spacing w:val="-5"/>
                <w:sz w:val="24"/>
              </w:rPr>
              <w:t>391</w:t>
            </w:r>
          </w:p>
        </w:tc>
      </w:tr>
      <w:tr w:rsidR="00104CC6">
        <w:trPr>
          <w:trHeight w:val="549"/>
        </w:trPr>
        <w:tc>
          <w:tcPr>
            <w:tcW w:w="742" w:type="dxa"/>
          </w:tcPr>
          <w:p w:rsidR="00104CC6" w:rsidRDefault="00BE62F9">
            <w:pPr>
              <w:pStyle w:val="TableParagraph"/>
              <w:spacing w:before="133"/>
              <w:ind w:left="102" w:right="92"/>
              <w:jc w:val="center"/>
              <w:rPr>
                <w:sz w:val="24"/>
              </w:rPr>
            </w:pPr>
            <w:r>
              <w:rPr>
                <w:spacing w:val="-10"/>
                <w:sz w:val="24"/>
              </w:rPr>
              <w:t>2</w:t>
            </w:r>
          </w:p>
        </w:tc>
        <w:tc>
          <w:tcPr>
            <w:tcW w:w="4398" w:type="dxa"/>
          </w:tcPr>
          <w:p w:rsidR="00104CC6" w:rsidRDefault="00BE62F9">
            <w:pPr>
              <w:pStyle w:val="TableParagraph"/>
              <w:spacing w:before="133"/>
              <w:ind w:left="84" w:right="83"/>
              <w:jc w:val="center"/>
              <w:rPr>
                <w:sz w:val="24"/>
              </w:rPr>
            </w:pPr>
            <w:r>
              <w:rPr>
                <w:spacing w:val="-2"/>
                <w:sz w:val="24"/>
              </w:rPr>
              <w:t>высшая</w:t>
            </w:r>
          </w:p>
        </w:tc>
        <w:tc>
          <w:tcPr>
            <w:tcW w:w="4534" w:type="dxa"/>
          </w:tcPr>
          <w:p w:rsidR="00104CC6" w:rsidRDefault="00BE62F9">
            <w:pPr>
              <w:pStyle w:val="TableParagraph"/>
              <w:spacing w:before="133"/>
              <w:ind w:left="6" w:right="9"/>
              <w:jc w:val="center"/>
              <w:rPr>
                <w:sz w:val="24"/>
              </w:rPr>
            </w:pPr>
            <w:r>
              <w:rPr>
                <w:sz w:val="24"/>
              </w:rPr>
              <w:t>13</w:t>
            </w:r>
            <w:r>
              <w:rPr>
                <w:spacing w:val="-5"/>
                <w:sz w:val="24"/>
              </w:rPr>
              <w:t>350</w:t>
            </w:r>
          </w:p>
        </w:tc>
      </w:tr>
    </w:tbl>
    <w:p w:rsidR="00104CC6" w:rsidRDefault="00BE62F9">
      <w:pPr>
        <w:pStyle w:val="a3"/>
        <w:spacing w:before="275"/>
        <w:ind w:left="198" w:right="335" w:firstLine="566"/>
      </w:pPr>
      <w:r>
        <w:t>По профессиональной квалификационной группе должностей педагогических работников четвертого квалификационного уровня – старший воспитатель,</w:t>
      </w:r>
      <w:r w:rsidR="00AF6981">
        <w:t xml:space="preserve"> </w:t>
      </w:r>
      <w:r>
        <w:t xml:space="preserve"> учитель- логопед,   </w:t>
      </w:r>
      <w:r>
        <w:rPr>
          <w:color w:val="212121"/>
        </w:rPr>
        <w:t xml:space="preserve">педагог- </w:t>
      </w:r>
      <w:r>
        <w:rPr>
          <w:color w:val="212121"/>
          <w:spacing w:val="-2"/>
        </w:rPr>
        <w:t>библиотекарь</w:t>
      </w:r>
      <w:r>
        <w:rPr>
          <w:spacing w:val="-2"/>
        </w:rPr>
        <w:t>.</w:t>
      </w:r>
    </w:p>
    <w:p w:rsidR="00104CC6" w:rsidRDefault="00104CC6">
      <w:pPr>
        <w:pStyle w:val="a3"/>
        <w:spacing w:before="2"/>
        <w:ind w:left="0" w:firstLine="0"/>
        <w:jc w:val="left"/>
      </w:pPr>
    </w:p>
    <w:p w:rsidR="00104CC6" w:rsidRDefault="00BE62F9">
      <w:pPr>
        <w:pStyle w:val="Heading3"/>
        <w:spacing w:before="1"/>
        <w:ind w:left="325" w:right="463" w:hanging="2"/>
      </w:pPr>
      <w:r>
        <w:t xml:space="preserve">Размеры должностных окладов старшего воспитателя,  учителя- логопеда,, </w:t>
      </w:r>
      <w:r>
        <w:rPr>
          <w:color w:val="212121"/>
          <w:spacing w:val="-2"/>
        </w:rPr>
        <w:t>педагог-библиотекарь</w:t>
      </w:r>
    </w:p>
    <w:p w:rsidR="00104CC6" w:rsidRDefault="00104CC6">
      <w:pPr>
        <w:pStyle w:val="a3"/>
        <w:spacing w:before="40"/>
        <w:ind w:left="0" w:firstLine="0"/>
        <w:jc w:val="left"/>
        <w:rPr>
          <w:b/>
          <w:i/>
          <w:sz w:val="20"/>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42"/>
        <w:gridCol w:w="1980"/>
        <w:gridCol w:w="2162"/>
        <w:gridCol w:w="3089"/>
        <w:gridCol w:w="1698"/>
      </w:tblGrid>
      <w:tr w:rsidR="00104CC6">
        <w:trPr>
          <w:trHeight w:val="441"/>
        </w:trPr>
        <w:tc>
          <w:tcPr>
            <w:tcW w:w="742" w:type="dxa"/>
            <w:vMerge w:val="restart"/>
          </w:tcPr>
          <w:p w:rsidR="00104CC6" w:rsidRDefault="00104CC6">
            <w:pPr>
              <w:pStyle w:val="TableParagraph"/>
              <w:rPr>
                <w:b/>
                <w:i/>
                <w:sz w:val="24"/>
              </w:rPr>
            </w:pPr>
          </w:p>
          <w:p w:rsidR="00104CC6" w:rsidRDefault="00104CC6">
            <w:pPr>
              <w:pStyle w:val="TableParagraph"/>
              <w:spacing w:before="275"/>
              <w:rPr>
                <w:b/>
                <w:i/>
                <w:sz w:val="24"/>
              </w:rPr>
            </w:pPr>
          </w:p>
          <w:p w:rsidR="00104CC6" w:rsidRDefault="00BE62F9">
            <w:pPr>
              <w:pStyle w:val="TableParagraph"/>
              <w:ind w:left="213" w:right="192" w:firstLine="47"/>
              <w:rPr>
                <w:sz w:val="24"/>
              </w:rPr>
            </w:pPr>
            <w:r>
              <w:rPr>
                <w:spacing w:val="-10"/>
                <w:sz w:val="24"/>
              </w:rPr>
              <w:t xml:space="preserve">№ </w:t>
            </w:r>
            <w:r>
              <w:rPr>
                <w:spacing w:val="-4"/>
                <w:sz w:val="24"/>
              </w:rPr>
              <w:t>п/п</w:t>
            </w:r>
          </w:p>
        </w:tc>
        <w:tc>
          <w:tcPr>
            <w:tcW w:w="1980" w:type="dxa"/>
            <w:vMerge w:val="restart"/>
          </w:tcPr>
          <w:p w:rsidR="00104CC6" w:rsidRDefault="00104CC6">
            <w:pPr>
              <w:pStyle w:val="TableParagraph"/>
              <w:rPr>
                <w:b/>
                <w:i/>
                <w:sz w:val="24"/>
              </w:rPr>
            </w:pPr>
          </w:p>
          <w:p w:rsidR="00104CC6" w:rsidRDefault="00104CC6">
            <w:pPr>
              <w:pStyle w:val="TableParagraph"/>
              <w:spacing w:before="138"/>
              <w:rPr>
                <w:b/>
                <w:i/>
                <w:sz w:val="24"/>
              </w:rPr>
            </w:pPr>
          </w:p>
          <w:p w:rsidR="00104CC6" w:rsidRDefault="00BE62F9">
            <w:pPr>
              <w:pStyle w:val="TableParagraph"/>
              <w:spacing w:before="1"/>
              <w:ind w:left="154" w:right="147"/>
              <w:jc w:val="center"/>
              <w:rPr>
                <w:sz w:val="24"/>
              </w:rPr>
            </w:pPr>
            <w:r>
              <w:rPr>
                <w:spacing w:val="-2"/>
                <w:sz w:val="24"/>
              </w:rPr>
              <w:t xml:space="preserve">Педагогический </w:t>
            </w:r>
            <w:r>
              <w:rPr>
                <w:sz w:val="24"/>
              </w:rPr>
              <w:t>стаж или стаж по профилю</w:t>
            </w:r>
          </w:p>
        </w:tc>
        <w:tc>
          <w:tcPr>
            <w:tcW w:w="6949" w:type="dxa"/>
            <w:gridSpan w:val="3"/>
          </w:tcPr>
          <w:p w:rsidR="00104CC6" w:rsidRDefault="00BE62F9">
            <w:pPr>
              <w:pStyle w:val="TableParagraph"/>
              <w:spacing w:before="81"/>
              <w:ind w:left="1720"/>
              <w:rPr>
                <w:sz w:val="24"/>
              </w:rPr>
            </w:pPr>
            <w:r>
              <w:rPr>
                <w:sz w:val="24"/>
              </w:rPr>
              <w:t>Размер</w:t>
            </w:r>
            <w:r w:rsidR="00AF6981">
              <w:rPr>
                <w:sz w:val="24"/>
              </w:rPr>
              <w:t xml:space="preserve"> </w:t>
            </w:r>
            <w:r>
              <w:rPr>
                <w:sz w:val="24"/>
              </w:rPr>
              <w:t>должностного</w:t>
            </w:r>
            <w:r w:rsidR="00AF6981">
              <w:rPr>
                <w:sz w:val="24"/>
              </w:rPr>
              <w:t xml:space="preserve"> </w:t>
            </w:r>
            <w:r>
              <w:rPr>
                <w:sz w:val="24"/>
              </w:rPr>
              <w:t>оклада,</w:t>
            </w:r>
            <w:r>
              <w:rPr>
                <w:spacing w:val="-4"/>
                <w:sz w:val="24"/>
              </w:rPr>
              <w:t>руб.</w:t>
            </w:r>
          </w:p>
        </w:tc>
      </w:tr>
      <w:tr w:rsidR="00104CC6">
        <w:trPr>
          <w:trHeight w:val="1766"/>
        </w:trPr>
        <w:tc>
          <w:tcPr>
            <w:tcW w:w="742" w:type="dxa"/>
            <w:vMerge/>
            <w:tcBorders>
              <w:top w:val="nil"/>
            </w:tcBorders>
          </w:tcPr>
          <w:p w:rsidR="00104CC6" w:rsidRDefault="00104CC6">
            <w:pPr>
              <w:rPr>
                <w:sz w:val="2"/>
                <w:szCs w:val="2"/>
              </w:rPr>
            </w:pPr>
          </w:p>
        </w:tc>
        <w:tc>
          <w:tcPr>
            <w:tcW w:w="1980" w:type="dxa"/>
            <w:vMerge/>
            <w:tcBorders>
              <w:top w:val="nil"/>
            </w:tcBorders>
          </w:tcPr>
          <w:p w:rsidR="00104CC6" w:rsidRDefault="00104CC6">
            <w:pPr>
              <w:rPr>
                <w:sz w:val="2"/>
                <w:szCs w:val="2"/>
              </w:rPr>
            </w:pPr>
          </w:p>
        </w:tc>
        <w:tc>
          <w:tcPr>
            <w:tcW w:w="2162" w:type="dxa"/>
          </w:tcPr>
          <w:p w:rsidR="00104CC6" w:rsidRDefault="00104CC6">
            <w:pPr>
              <w:pStyle w:val="TableParagraph"/>
              <w:spacing w:before="189"/>
              <w:rPr>
                <w:b/>
                <w:i/>
                <w:sz w:val="24"/>
              </w:rPr>
            </w:pPr>
          </w:p>
          <w:p w:rsidR="00104CC6" w:rsidRDefault="00BE62F9">
            <w:pPr>
              <w:pStyle w:val="TableParagraph"/>
              <w:ind w:left="120" w:right="113" w:hanging="2"/>
              <w:jc w:val="center"/>
              <w:rPr>
                <w:sz w:val="24"/>
              </w:rPr>
            </w:pPr>
            <w:r>
              <w:rPr>
                <w:spacing w:val="-2"/>
                <w:sz w:val="24"/>
              </w:rPr>
              <w:t>Начальное профессиональное образование</w:t>
            </w:r>
          </w:p>
        </w:tc>
        <w:tc>
          <w:tcPr>
            <w:tcW w:w="3089" w:type="dxa"/>
          </w:tcPr>
          <w:p w:rsidR="00104CC6" w:rsidRDefault="00BE62F9">
            <w:pPr>
              <w:pStyle w:val="TableParagraph"/>
              <w:spacing w:before="52"/>
              <w:ind w:left="131" w:right="129" w:firstLine="3"/>
              <w:jc w:val="center"/>
              <w:rPr>
                <w:sz w:val="24"/>
              </w:rPr>
            </w:pPr>
            <w:r>
              <w:rPr>
                <w:spacing w:val="-2"/>
                <w:sz w:val="24"/>
              </w:rPr>
              <w:t>Среднее</w:t>
            </w:r>
            <w:r w:rsidR="00AF6981">
              <w:rPr>
                <w:spacing w:val="-2"/>
                <w:sz w:val="24"/>
              </w:rPr>
              <w:t xml:space="preserve"> </w:t>
            </w:r>
            <w:r>
              <w:rPr>
                <w:spacing w:val="-2"/>
                <w:sz w:val="24"/>
              </w:rPr>
              <w:t xml:space="preserve">профессиональное, </w:t>
            </w:r>
            <w:r>
              <w:rPr>
                <w:sz w:val="24"/>
              </w:rPr>
              <w:t>неполное высшее образование, учительский институт</w:t>
            </w:r>
            <w:r w:rsidR="00AF6981">
              <w:rPr>
                <w:sz w:val="24"/>
              </w:rPr>
              <w:t xml:space="preserve"> </w:t>
            </w:r>
            <w:r>
              <w:rPr>
                <w:sz w:val="24"/>
              </w:rPr>
              <w:t>и</w:t>
            </w:r>
            <w:r w:rsidR="00AF6981">
              <w:rPr>
                <w:sz w:val="24"/>
              </w:rPr>
              <w:t xml:space="preserve"> </w:t>
            </w:r>
            <w:r>
              <w:rPr>
                <w:sz w:val="24"/>
              </w:rPr>
              <w:t>приравненные</w:t>
            </w:r>
            <w:r w:rsidR="00AF6981">
              <w:rPr>
                <w:sz w:val="24"/>
              </w:rPr>
              <w:t xml:space="preserve"> </w:t>
            </w:r>
            <w:r>
              <w:rPr>
                <w:sz w:val="24"/>
              </w:rPr>
              <w:t>к нему учебные заведения</w:t>
            </w:r>
          </w:p>
        </w:tc>
        <w:tc>
          <w:tcPr>
            <w:tcW w:w="1698" w:type="dxa"/>
          </w:tcPr>
          <w:p w:rsidR="00104CC6" w:rsidRDefault="00104CC6">
            <w:pPr>
              <w:pStyle w:val="TableParagraph"/>
              <w:rPr>
                <w:b/>
                <w:i/>
                <w:sz w:val="24"/>
              </w:rPr>
            </w:pPr>
          </w:p>
          <w:p w:rsidR="00104CC6" w:rsidRDefault="00104CC6">
            <w:pPr>
              <w:pStyle w:val="TableParagraph"/>
              <w:spacing w:before="52"/>
              <w:rPr>
                <w:b/>
                <w:i/>
                <w:sz w:val="24"/>
              </w:rPr>
            </w:pPr>
          </w:p>
          <w:p w:rsidR="00104CC6" w:rsidRDefault="00BE62F9">
            <w:pPr>
              <w:pStyle w:val="TableParagraph"/>
              <w:ind w:left="217" w:firstLine="220"/>
              <w:rPr>
                <w:sz w:val="24"/>
              </w:rPr>
            </w:pPr>
            <w:r>
              <w:rPr>
                <w:spacing w:val="-2"/>
                <w:sz w:val="24"/>
              </w:rPr>
              <w:t>Высшее образование</w:t>
            </w:r>
          </w:p>
        </w:tc>
      </w:tr>
      <w:tr w:rsidR="00104CC6">
        <w:trPr>
          <w:trHeight w:val="547"/>
        </w:trPr>
        <w:tc>
          <w:tcPr>
            <w:tcW w:w="742" w:type="dxa"/>
          </w:tcPr>
          <w:p w:rsidR="00104CC6" w:rsidRDefault="00BE62F9">
            <w:pPr>
              <w:pStyle w:val="TableParagraph"/>
              <w:spacing w:before="128"/>
              <w:ind w:left="102" w:right="117"/>
              <w:jc w:val="center"/>
              <w:rPr>
                <w:sz w:val="24"/>
              </w:rPr>
            </w:pPr>
            <w:r>
              <w:rPr>
                <w:spacing w:val="-10"/>
                <w:sz w:val="24"/>
              </w:rPr>
              <w:t>1</w:t>
            </w:r>
          </w:p>
        </w:tc>
        <w:tc>
          <w:tcPr>
            <w:tcW w:w="1980" w:type="dxa"/>
          </w:tcPr>
          <w:p w:rsidR="00104CC6" w:rsidRDefault="00BE62F9">
            <w:pPr>
              <w:pStyle w:val="TableParagraph"/>
              <w:spacing w:before="128"/>
              <w:ind w:left="154" w:right="339"/>
              <w:jc w:val="center"/>
              <w:rPr>
                <w:sz w:val="24"/>
              </w:rPr>
            </w:pPr>
            <w:r>
              <w:rPr>
                <w:spacing w:val="-10"/>
                <w:sz w:val="24"/>
              </w:rPr>
              <w:t>2</w:t>
            </w:r>
          </w:p>
        </w:tc>
        <w:tc>
          <w:tcPr>
            <w:tcW w:w="2162" w:type="dxa"/>
          </w:tcPr>
          <w:p w:rsidR="00104CC6" w:rsidRDefault="00BE62F9">
            <w:pPr>
              <w:pStyle w:val="TableParagraph"/>
              <w:spacing w:before="128"/>
              <w:ind w:right="128"/>
              <w:jc w:val="center"/>
              <w:rPr>
                <w:sz w:val="24"/>
              </w:rPr>
            </w:pPr>
            <w:r>
              <w:rPr>
                <w:spacing w:val="-10"/>
                <w:sz w:val="24"/>
              </w:rPr>
              <w:t>3</w:t>
            </w:r>
          </w:p>
        </w:tc>
        <w:tc>
          <w:tcPr>
            <w:tcW w:w="3089" w:type="dxa"/>
          </w:tcPr>
          <w:p w:rsidR="00104CC6" w:rsidRDefault="00BE62F9">
            <w:pPr>
              <w:pStyle w:val="TableParagraph"/>
              <w:spacing w:before="128"/>
              <w:ind w:right="97"/>
              <w:jc w:val="center"/>
              <w:rPr>
                <w:sz w:val="24"/>
              </w:rPr>
            </w:pPr>
            <w:r>
              <w:rPr>
                <w:spacing w:val="-10"/>
                <w:sz w:val="24"/>
              </w:rPr>
              <w:t>4</w:t>
            </w:r>
          </w:p>
        </w:tc>
        <w:tc>
          <w:tcPr>
            <w:tcW w:w="1698" w:type="dxa"/>
          </w:tcPr>
          <w:p w:rsidR="00104CC6" w:rsidRDefault="00BE62F9">
            <w:pPr>
              <w:pStyle w:val="TableParagraph"/>
              <w:spacing w:before="128"/>
              <w:ind w:left="90"/>
              <w:jc w:val="center"/>
              <w:rPr>
                <w:sz w:val="24"/>
              </w:rPr>
            </w:pPr>
            <w:r>
              <w:rPr>
                <w:spacing w:val="-10"/>
                <w:sz w:val="24"/>
              </w:rPr>
              <w:t>5</w:t>
            </w:r>
          </w:p>
        </w:tc>
      </w:tr>
      <w:tr w:rsidR="00104CC6">
        <w:trPr>
          <w:trHeight w:val="547"/>
        </w:trPr>
        <w:tc>
          <w:tcPr>
            <w:tcW w:w="742" w:type="dxa"/>
          </w:tcPr>
          <w:p w:rsidR="00104CC6" w:rsidRDefault="00BE62F9">
            <w:pPr>
              <w:pStyle w:val="TableParagraph"/>
              <w:spacing w:before="128"/>
              <w:ind w:left="102" w:right="92"/>
              <w:jc w:val="center"/>
              <w:rPr>
                <w:sz w:val="24"/>
              </w:rPr>
            </w:pPr>
            <w:r>
              <w:rPr>
                <w:spacing w:val="-10"/>
                <w:sz w:val="24"/>
              </w:rPr>
              <w:t>1</w:t>
            </w:r>
          </w:p>
        </w:tc>
        <w:tc>
          <w:tcPr>
            <w:tcW w:w="1980" w:type="dxa"/>
          </w:tcPr>
          <w:p w:rsidR="00104CC6" w:rsidRDefault="00BE62F9">
            <w:pPr>
              <w:pStyle w:val="TableParagraph"/>
              <w:spacing w:before="128"/>
              <w:ind w:left="140"/>
              <w:rPr>
                <w:sz w:val="24"/>
              </w:rPr>
            </w:pPr>
            <w:r>
              <w:rPr>
                <w:sz w:val="24"/>
              </w:rPr>
              <w:t>До</w:t>
            </w:r>
            <w:r w:rsidR="00AF6981">
              <w:rPr>
                <w:sz w:val="24"/>
              </w:rPr>
              <w:t xml:space="preserve"> </w:t>
            </w:r>
            <w:r>
              <w:rPr>
                <w:sz w:val="24"/>
              </w:rPr>
              <w:t>3</w:t>
            </w:r>
            <w:r>
              <w:rPr>
                <w:spacing w:val="-5"/>
                <w:sz w:val="24"/>
              </w:rPr>
              <w:t>лет</w:t>
            </w:r>
          </w:p>
        </w:tc>
        <w:tc>
          <w:tcPr>
            <w:tcW w:w="2162" w:type="dxa"/>
          </w:tcPr>
          <w:p w:rsidR="00104CC6" w:rsidRDefault="00BE62F9">
            <w:pPr>
              <w:pStyle w:val="TableParagraph"/>
              <w:spacing w:before="128"/>
              <w:ind w:left="825"/>
              <w:rPr>
                <w:sz w:val="24"/>
              </w:rPr>
            </w:pPr>
            <w:r>
              <w:rPr>
                <w:sz w:val="24"/>
              </w:rPr>
              <w:t>8</w:t>
            </w:r>
            <w:r>
              <w:rPr>
                <w:spacing w:val="-5"/>
                <w:sz w:val="24"/>
              </w:rPr>
              <w:t>479</w:t>
            </w:r>
          </w:p>
        </w:tc>
        <w:tc>
          <w:tcPr>
            <w:tcW w:w="3089" w:type="dxa"/>
          </w:tcPr>
          <w:p w:rsidR="00104CC6" w:rsidRDefault="00BE62F9">
            <w:pPr>
              <w:pStyle w:val="TableParagraph"/>
              <w:spacing w:before="128"/>
              <w:ind w:left="1288"/>
              <w:rPr>
                <w:sz w:val="24"/>
              </w:rPr>
            </w:pPr>
            <w:r>
              <w:rPr>
                <w:sz w:val="24"/>
              </w:rPr>
              <w:t>9</w:t>
            </w:r>
            <w:r>
              <w:rPr>
                <w:spacing w:val="-5"/>
                <w:sz w:val="24"/>
              </w:rPr>
              <w:t>284</w:t>
            </w:r>
          </w:p>
        </w:tc>
        <w:tc>
          <w:tcPr>
            <w:tcW w:w="1698" w:type="dxa"/>
          </w:tcPr>
          <w:p w:rsidR="00104CC6" w:rsidRDefault="00BE62F9">
            <w:pPr>
              <w:pStyle w:val="TableParagraph"/>
              <w:spacing w:before="128"/>
              <w:ind w:left="90" w:right="56"/>
              <w:jc w:val="center"/>
              <w:rPr>
                <w:sz w:val="24"/>
              </w:rPr>
            </w:pPr>
            <w:r>
              <w:rPr>
                <w:sz w:val="24"/>
              </w:rPr>
              <w:t>10</w:t>
            </w:r>
            <w:r>
              <w:rPr>
                <w:spacing w:val="-5"/>
                <w:sz w:val="24"/>
              </w:rPr>
              <w:t>145</w:t>
            </w:r>
          </w:p>
        </w:tc>
      </w:tr>
      <w:tr w:rsidR="00104CC6">
        <w:trPr>
          <w:trHeight w:val="546"/>
        </w:trPr>
        <w:tc>
          <w:tcPr>
            <w:tcW w:w="742" w:type="dxa"/>
          </w:tcPr>
          <w:p w:rsidR="00104CC6" w:rsidRDefault="00BE62F9">
            <w:pPr>
              <w:pStyle w:val="TableParagraph"/>
              <w:spacing w:before="127"/>
              <w:ind w:left="102" w:right="92"/>
              <w:jc w:val="center"/>
              <w:rPr>
                <w:sz w:val="24"/>
              </w:rPr>
            </w:pPr>
            <w:r>
              <w:rPr>
                <w:spacing w:val="-10"/>
                <w:sz w:val="24"/>
              </w:rPr>
              <w:t>2</w:t>
            </w:r>
          </w:p>
        </w:tc>
        <w:tc>
          <w:tcPr>
            <w:tcW w:w="1980" w:type="dxa"/>
          </w:tcPr>
          <w:p w:rsidR="00104CC6" w:rsidRDefault="00BE62F9">
            <w:pPr>
              <w:pStyle w:val="TableParagraph"/>
              <w:spacing w:before="127"/>
              <w:ind w:left="140"/>
              <w:rPr>
                <w:sz w:val="24"/>
              </w:rPr>
            </w:pPr>
            <w:r>
              <w:rPr>
                <w:sz w:val="24"/>
              </w:rPr>
              <w:t>От</w:t>
            </w:r>
            <w:r w:rsidR="00AF6981">
              <w:rPr>
                <w:sz w:val="24"/>
              </w:rPr>
              <w:t xml:space="preserve"> </w:t>
            </w:r>
            <w:r>
              <w:rPr>
                <w:sz w:val="24"/>
              </w:rPr>
              <w:t>3до</w:t>
            </w:r>
            <w:r>
              <w:rPr>
                <w:spacing w:val="-10"/>
                <w:sz w:val="24"/>
              </w:rPr>
              <w:t>8</w:t>
            </w:r>
          </w:p>
        </w:tc>
        <w:tc>
          <w:tcPr>
            <w:tcW w:w="2162" w:type="dxa"/>
          </w:tcPr>
          <w:p w:rsidR="00104CC6" w:rsidRDefault="00BE62F9">
            <w:pPr>
              <w:pStyle w:val="TableParagraph"/>
              <w:spacing w:before="127"/>
              <w:ind w:left="825"/>
              <w:rPr>
                <w:sz w:val="24"/>
              </w:rPr>
            </w:pPr>
            <w:r>
              <w:rPr>
                <w:sz w:val="24"/>
              </w:rPr>
              <w:t>8</w:t>
            </w:r>
            <w:r>
              <w:rPr>
                <w:spacing w:val="-5"/>
                <w:sz w:val="24"/>
              </w:rPr>
              <w:t>764</w:t>
            </w:r>
          </w:p>
        </w:tc>
        <w:tc>
          <w:tcPr>
            <w:tcW w:w="3089" w:type="dxa"/>
          </w:tcPr>
          <w:p w:rsidR="00104CC6" w:rsidRDefault="00BE62F9">
            <w:pPr>
              <w:pStyle w:val="TableParagraph"/>
              <w:spacing w:before="127"/>
              <w:ind w:left="1288"/>
              <w:rPr>
                <w:sz w:val="24"/>
              </w:rPr>
            </w:pPr>
            <w:r>
              <w:rPr>
                <w:sz w:val="24"/>
              </w:rPr>
              <w:t>9</w:t>
            </w:r>
            <w:r>
              <w:rPr>
                <w:spacing w:val="-5"/>
                <w:sz w:val="24"/>
              </w:rPr>
              <w:t>599</w:t>
            </w:r>
          </w:p>
        </w:tc>
        <w:tc>
          <w:tcPr>
            <w:tcW w:w="1698" w:type="dxa"/>
          </w:tcPr>
          <w:p w:rsidR="00104CC6" w:rsidRDefault="00BE62F9">
            <w:pPr>
              <w:pStyle w:val="TableParagraph"/>
              <w:spacing w:before="127"/>
              <w:ind w:left="90" w:right="56"/>
              <w:jc w:val="center"/>
              <w:rPr>
                <w:sz w:val="24"/>
              </w:rPr>
            </w:pPr>
            <w:r>
              <w:rPr>
                <w:sz w:val="24"/>
              </w:rPr>
              <w:t>10</w:t>
            </w:r>
            <w:r>
              <w:rPr>
                <w:spacing w:val="-5"/>
                <w:sz w:val="24"/>
              </w:rPr>
              <w:t>446</w:t>
            </w:r>
          </w:p>
        </w:tc>
      </w:tr>
      <w:tr w:rsidR="00104CC6">
        <w:trPr>
          <w:trHeight w:val="547"/>
        </w:trPr>
        <w:tc>
          <w:tcPr>
            <w:tcW w:w="742" w:type="dxa"/>
          </w:tcPr>
          <w:p w:rsidR="00104CC6" w:rsidRDefault="00BE62F9">
            <w:pPr>
              <w:pStyle w:val="TableParagraph"/>
              <w:spacing w:before="127"/>
              <w:ind w:left="102" w:right="92"/>
              <w:jc w:val="center"/>
              <w:rPr>
                <w:sz w:val="24"/>
              </w:rPr>
            </w:pPr>
            <w:r>
              <w:rPr>
                <w:spacing w:val="-10"/>
                <w:sz w:val="24"/>
              </w:rPr>
              <w:t>3</w:t>
            </w:r>
          </w:p>
        </w:tc>
        <w:tc>
          <w:tcPr>
            <w:tcW w:w="1980" w:type="dxa"/>
          </w:tcPr>
          <w:p w:rsidR="00104CC6" w:rsidRDefault="00BE62F9">
            <w:pPr>
              <w:pStyle w:val="TableParagraph"/>
              <w:spacing w:before="127"/>
              <w:ind w:left="140"/>
              <w:rPr>
                <w:sz w:val="24"/>
              </w:rPr>
            </w:pPr>
            <w:r>
              <w:rPr>
                <w:sz w:val="24"/>
              </w:rPr>
              <w:t>От</w:t>
            </w:r>
            <w:r w:rsidR="00AF6981">
              <w:rPr>
                <w:sz w:val="24"/>
              </w:rPr>
              <w:t xml:space="preserve"> </w:t>
            </w:r>
            <w:r>
              <w:rPr>
                <w:sz w:val="24"/>
              </w:rPr>
              <w:t>8до</w:t>
            </w:r>
            <w:r>
              <w:rPr>
                <w:spacing w:val="-5"/>
                <w:sz w:val="24"/>
              </w:rPr>
              <w:t>14</w:t>
            </w:r>
          </w:p>
        </w:tc>
        <w:tc>
          <w:tcPr>
            <w:tcW w:w="2162" w:type="dxa"/>
          </w:tcPr>
          <w:p w:rsidR="00104CC6" w:rsidRDefault="00BE62F9">
            <w:pPr>
              <w:pStyle w:val="TableParagraph"/>
              <w:spacing w:before="127"/>
              <w:ind w:left="825"/>
              <w:rPr>
                <w:sz w:val="24"/>
              </w:rPr>
            </w:pPr>
            <w:r>
              <w:rPr>
                <w:sz w:val="24"/>
              </w:rPr>
              <w:t>9</w:t>
            </w:r>
            <w:r>
              <w:rPr>
                <w:spacing w:val="-5"/>
                <w:sz w:val="24"/>
              </w:rPr>
              <w:t>104</w:t>
            </w:r>
          </w:p>
        </w:tc>
        <w:tc>
          <w:tcPr>
            <w:tcW w:w="3089" w:type="dxa"/>
          </w:tcPr>
          <w:p w:rsidR="00104CC6" w:rsidRDefault="00BE62F9">
            <w:pPr>
              <w:pStyle w:val="TableParagraph"/>
              <w:spacing w:before="127"/>
              <w:ind w:left="1288"/>
              <w:rPr>
                <w:sz w:val="24"/>
              </w:rPr>
            </w:pPr>
            <w:r>
              <w:rPr>
                <w:sz w:val="24"/>
              </w:rPr>
              <w:t>9</w:t>
            </w:r>
            <w:r>
              <w:rPr>
                <w:spacing w:val="-5"/>
                <w:sz w:val="24"/>
              </w:rPr>
              <w:t>935</w:t>
            </w:r>
          </w:p>
        </w:tc>
        <w:tc>
          <w:tcPr>
            <w:tcW w:w="1698" w:type="dxa"/>
          </w:tcPr>
          <w:p w:rsidR="00104CC6" w:rsidRDefault="00BE62F9">
            <w:pPr>
              <w:pStyle w:val="TableParagraph"/>
              <w:spacing w:before="127"/>
              <w:ind w:left="90" w:right="56"/>
              <w:jc w:val="center"/>
              <w:rPr>
                <w:sz w:val="24"/>
              </w:rPr>
            </w:pPr>
            <w:r>
              <w:rPr>
                <w:sz w:val="24"/>
              </w:rPr>
              <w:t>10</w:t>
            </w:r>
            <w:r>
              <w:rPr>
                <w:spacing w:val="-5"/>
                <w:sz w:val="24"/>
              </w:rPr>
              <w:t>720</w:t>
            </w:r>
          </w:p>
        </w:tc>
      </w:tr>
      <w:tr w:rsidR="00104CC6">
        <w:trPr>
          <w:trHeight w:val="638"/>
        </w:trPr>
        <w:tc>
          <w:tcPr>
            <w:tcW w:w="742" w:type="dxa"/>
            <w:tcBorders>
              <w:bottom w:val="single" w:sz="4" w:space="0" w:color="000000"/>
            </w:tcBorders>
          </w:tcPr>
          <w:p w:rsidR="00104CC6" w:rsidRDefault="00BE62F9">
            <w:pPr>
              <w:pStyle w:val="TableParagraph"/>
              <w:spacing w:before="172"/>
              <w:ind w:left="102" w:right="92"/>
              <w:jc w:val="center"/>
              <w:rPr>
                <w:sz w:val="24"/>
              </w:rPr>
            </w:pPr>
            <w:r>
              <w:rPr>
                <w:spacing w:val="-10"/>
                <w:sz w:val="24"/>
              </w:rPr>
              <w:t>4</w:t>
            </w:r>
          </w:p>
        </w:tc>
        <w:tc>
          <w:tcPr>
            <w:tcW w:w="1980" w:type="dxa"/>
            <w:tcBorders>
              <w:bottom w:val="single" w:sz="4" w:space="0" w:color="000000"/>
            </w:tcBorders>
          </w:tcPr>
          <w:p w:rsidR="00104CC6" w:rsidRDefault="00BE62F9">
            <w:pPr>
              <w:pStyle w:val="TableParagraph"/>
              <w:spacing w:before="172"/>
              <w:ind w:left="140"/>
              <w:rPr>
                <w:sz w:val="24"/>
              </w:rPr>
            </w:pPr>
            <w:r>
              <w:rPr>
                <w:sz w:val="24"/>
              </w:rPr>
              <w:t>От</w:t>
            </w:r>
            <w:r w:rsidR="00AF6981">
              <w:rPr>
                <w:sz w:val="24"/>
              </w:rPr>
              <w:t xml:space="preserve"> </w:t>
            </w:r>
            <w:r>
              <w:rPr>
                <w:sz w:val="24"/>
              </w:rPr>
              <w:t>14до</w:t>
            </w:r>
            <w:r>
              <w:rPr>
                <w:spacing w:val="-7"/>
                <w:sz w:val="24"/>
              </w:rPr>
              <w:t>20</w:t>
            </w:r>
          </w:p>
        </w:tc>
        <w:tc>
          <w:tcPr>
            <w:tcW w:w="2162" w:type="dxa"/>
            <w:tcBorders>
              <w:bottom w:val="single" w:sz="4" w:space="0" w:color="000000"/>
            </w:tcBorders>
          </w:tcPr>
          <w:p w:rsidR="00104CC6" w:rsidRDefault="00BE62F9">
            <w:pPr>
              <w:pStyle w:val="TableParagraph"/>
              <w:spacing w:before="172"/>
              <w:ind w:left="825"/>
              <w:rPr>
                <w:sz w:val="24"/>
              </w:rPr>
            </w:pPr>
            <w:r>
              <w:rPr>
                <w:sz w:val="24"/>
              </w:rPr>
              <w:t>9</w:t>
            </w:r>
            <w:r>
              <w:rPr>
                <w:spacing w:val="-5"/>
                <w:sz w:val="24"/>
              </w:rPr>
              <w:t>478</w:t>
            </w:r>
          </w:p>
        </w:tc>
        <w:tc>
          <w:tcPr>
            <w:tcW w:w="3089" w:type="dxa"/>
            <w:tcBorders>
              <w:bottom w:val="single" w:sz="4" w:space="0" w:color="000000"/>
            </w:tcBorders>
          </w:tcPr>
          <w:p w:rsidR="00104CC6" w:rsidRDefault="00BE62F9">
            <w:pPr>
              <w:pStyle w:val="TableParagraph"/>
              <w:spacing w:before="172"/>
              <w:ind w:left="1228"/>
              <w:rPr>
                <w:sz w:val="24"/>
              </w:rPr>
            </w:pPr>
            <w:r>
              <w:rPr>
                <w:sz w:val="24"/>
              </w:rPr>
              <w:t>10</w:t>
            </w:r>
            <w:r>
              <w:rPr>
                <w:spacing w:val="-5"/>
                <w:sz w:val="24"/>
              </w:rPr>
              <w:t>283</w:t>
            </w:r>
          </w:p>
        </w:tc>
        <w:tc>
          <w:tcPr>
            <w:tcW w:w="1698" w:type="dxa"/>
            <w:tcBorders>
              <w:bottom w:val="single" w:sz="4" w:space="0" w:color="000000"/>
            </w:tcBorders>
          </w:tcPr>
          <w:p w:rsidR="00104CC6" w:rsidRDefault="00BE62F9">
            <w:pPr>
              <w:pStyle w:val="TableParagraph"/>
              <w:spacing w:before="172"/>
              <w:ind w:left="90" w:right="56"/>
              <w:jc w:val="center"/>
              <w:rPr>
                <w:sz w:val="24"/>
              </w:rPr>
            </w:pPr>
            <w:r>
              <w:rPr>
                <w:sz w:val="24"/>
              </w:rPr>
              <w:t>11</w:t>
            </w:r>
            <w:r>
              <w:rPr>
                <w:spacing w:val="-5"/>
                <w:sz w:val="24"/>
              </w:rPr>
              <w:t>140</w:t>
            </w:r>
          </w:p>
        </w:tc>
      </w:tr>
      <w:tr w:rsidR="00104CC6">
        <w:trPr>
          <w:trHeight w:val="552"/>
        </w:trPr>
        <w:tc>
          <w:tcPr>
            <w:tcW w:w="742" w:type="dxa"/>
            <w:tcBorders>
              <w:top w:val="single" w:sz="4" w:space="0" w:color="000000"/>
              <w:left w:val="single" w:sz="4" w:space="0" w:color="000000"/>
              <w:bottom w:val="single" w:sz="4" w:space="0" w:color="000000"/>
              <w:right w:val="single" w:sz="4" w:space="0" w:color="000000"/>
            </w:tcBorders>
          </w:tcPr>
          <w:p w:rsidR="00104CC6" w:rsidRDefault="00BE62F9">
            <w:pPr>
              <w:pStyle w:val="TableParagraph"/>
              <w:spacing w:before="134"/>
              <w:ind w:left="10"/>
              <w:jc w:val="center"/>
              <w:rPr>
                <w:sz w:val="24"/>
              </w:rPr>
            </w:pPr>
            <w:r>
              <w:rPr>
                <w:spacing w:val="-10"/>
                <w:sz w:val="24"/>
              </w:rPr>
              <w:t>5</w:t>
            </w:r>
          </w:p>
        </w:tc>
        <w:tc>
          <w:tcPr>
            <w:tcW w:w="1980" w:type="dxa"/>
            <w:tcBorders>
              <w:top w:val="single" w:sz="4" w:space="0" w:color="000000"/>
              <w:left w:val="single" w:sz="4" w:space="0" w:color="000000"/>
              <w:bottom w:val="single" w:sz="4" w:space="0" w:color="000000"/>
              <w:right w:val="single" w:sz="4" w:space="0" w:color="000000"/>
            </w:tcBorders>
          </w:tcPr>
          <w:p w:rsidR="00104CC6" w:rsidRDefault="00BE62F9">
            <w:pPr>
              <w:pStyle w:val="TableParagraph"/>
              <w:spacing w:before="134"/>
              <w:ind w:left="138"/>
              <w:rPr>
                <w:sz w:val="24"/>
              </w:rPr>
            </w:pPr>
            <w:r>
              <w:rPr>
                <w:sz w:val="24"/>
              </w:rPr>
              <w:t>Более</w:t>
            </w:r>
            <w:r w:rsidR="00AF6981">
              <w:rPr>
                <w:sz w:val="24"/>
              </w:rPr>
              <w:t xml:space="preserve"> </w:t>
            </w:r>
            <w:r>
              <w:rPr>
                <w:spacing w:val="-5"/>
                <w:sz w:val="24"/>
              </w:rPr>
              <w:t>20</w:t>
            </w:r>
          </w:p>
        </w:tc>
        <w:tc>
          <w:tcPr>
            <w:tcW w:w="2162" w:type="dxa"/>
            <w:tcBorders>
              <w:top w:val="single" w:sz="4" w:space="0" w:color="000000"/>
              <w:left w:val="single" w:sz="4" w:space="0" w:color="000000"/>
              <w:bottom w:val="single" w:sz="4" w:space="0" w:color="000000"/>
              <w:right w:val="single" w:sz="4" w:space="0" w:color="000000"/>
            </w:tcBorders>
          </w:tcPr>
          <w:p w:rsidR="00104CC6" w:rsidRDefault="00BE62F9">
            <w:pPr>
              <w:pStyle w:val="TableParagraph"/>
              <w:spacing w:before="134"/>
              <w:ind w:left="823"/>
              <w:rPr>
                <w:sz w:val="24"/>
              </w:rPr>
            </w:pPr>
            <w:r>
              <w:rPr>
                <w:sz w:val="24"/>
              </w:rPr>
              <w:t>9</w:t>
            </w:r>
            <w:r>
              <w:rPr>
                <w:spacing w:val="-5"/>
                <w:sz w:val="24"/>
              </w:rPr>
              <w:t>882</w:t>
            </w:r>
          </w:p>
        </w:tc>
        <w:tc>
          <w:tcPr>
            <w:tcW w:w="3089" w:type="dxa"/>
            <w:tcBorders>
              <w:top w:val="single" w:sz="4" w:space="0" w:color="000000"/>
              <w:left w:val="single" w:sz="4" w:space="0" w:color="000000"/>
              <w:bottom w:val="single" w:sz="4" w:space="0" w:color="000000"/>
              <w:right w:val="single" w:sz="4" w:space="0" w:color="000000"/>
            </w:tcBorders>
          </w:tcPr>
          <w:p w:rsidR="00104CC6" w:rsidRDefault="00BE62F9">
            <w:pPr>
              <w:pStyle w:val="TableParagraph"/>
              <w:spacing w:before="134"/>
              <w:ind w:left="1226"/>
              <w:rPr>
                <w:sz w:val="24"/>
              </w:rPr>
            </w:pPr>
            <w:r>
              <w:rPr>
                <w:sz w:val="24"/>
              </w:rPr>
              <w:t>10</w:t>
            </w:r>
            <w:r>
              <w:rPr>
                <w:spacing w:val="-5"/>
                <w:sz w:val="24"/>
              </w:rPr>
              <w:t>655</w:t>
            </w:r>
          </w:p>
        </w:tc>
        <w:tc>
          <w:tcPr>
            <w:tcW w:w="1698" w:type="dxa"/>
            <w:tcBorders>
              <w:top w:val="single" w:sz="4" w:space="0" w:color="000000"/>
              <w:left w:val="single" w:sz="4" w:space="0" w:color="000000"/>
              <w:bottom w:val="single" w:sz="4" w:space="0" w:color="000000"/>
              <w:right w:val="single" w:sz="4" w:space="0" w:color="000000"/>
            </w:tcBorders>
          </w:tcPr>
          <w:p w:rsidR="00104CC6" w:rsidRDefault="00BE62F9">
            <w:pPr>
              <w:pStyle w:val="TableParagraph"/>
              <w:spacing w:before="134"/>
              <w:ind w:left="34"/>
              <w:jc w:val="center"/>
              <w:rPr>
                <w:sz w:val="24"/>
              </w:rPr>
            </w:pPr>
            <w:r>
              <w:rPr>
                <w:sz w:val="24"/>
              </w:rPr>
              <w:t>11</w:t>
            </w:r>
            <w:r>
              <w:rPr>
                <w:spacing w:val="-5"/>
                <w:sz w:val="24"/>
              </w:rPr>
              <w:t>528</w:t>
            </w:r>
          </w:p>
        </w:tc>
      </w:tr>
    </w:tbl>
    <w:p w:rsidR="00104CC6" w:rsidRDefault="00104CC6">
      <w:pPr>
        <w:pStyle w:val="TableParagraph"/>
        <w:jc w:val="center"/>
        <w:rPr>
          <w:sz w:val="24"/>
        </w:rPr>
        <w:sectPr w:rsidR="00104CC6">
          <w:type w:val="continuous"/>
          <w:pgSz w:w="11900" w:h="16840"/>
          <w:pgMar w:top="1120" w:right="283" w:bottom="480" w:left="992" w:header="0" w:footer="288" w:gutter="0"/>
          <w:cols w:space="720"/>
        </w:sectPr>
      </w:pPr>
    </w:p>
    <w:p w:rsidR="00104CC6" w:rsidRDefault="00BE62F9">
      <w:pPr>
        <w:spacing w:before="77"/>
        <w:ind w:left="1337" w:hanging="92"/>
        <w:rPr>
          <w:b/>
          <w:i/>
          <w:sz w:val="24"/>
        </w:rPr>
      </w:pPr>
      <w:bookmarkStart w:id="16" w:name="19"/>
      <w:bookmarkEnd w:id="16"/>
      <w:r>
        <w:rPr>
          <w:b/>
          <w:i/>
          <w:sz w:val="24"/>
        </w:rPr>
        <w:lastRenderedPageBreak/>
        <w:t>Размеры</w:t>
      </w:r>
      <w:r w:rsidR="00AF6981">
        <w:rPr>
          <w:b/>
          <w:i/>
          <w:sz w:val="24"/>
        </w:rPr>
        <w:t xml:space="preserve"> </w:t>
      </w:r>
      <w:r>
        <w:rPr>
          <w:b/>
          <w:i/>
          <w:sz w:val="24"/>
        </w:rPr>
        <w:t>должностных</w:t>
      </w:r>
      <w:r w:rsidR="00AF6981">
        <w:rPr>
          <w:b/>
          <w:i/>
          <w:sz w:val="24"/>
        </w:rPr>
        <w:t xml:space="preserve"> </w:t>
      </w:r>
      <w:r>
        <w:rPr>
          <w:b/>
          <w:i/>
          <w:sz w:val="24"/>
        </w:rPr>
        <w:t>окладов,</w:t>
      </w:r>
      <w:r w:rsidR="00AF6981">
        <w:rPr>
          <w:b/>
          <w:i/>
          <w:sz w:val="24"/>
        </w:rPr>
        <w:t xml:space="preserve"> </w:t>
      </w:r>
      <w:r>
        <w:rPr>
          <w:b/>
          <w:i/>
          <w:sz w:val="24"/>
        </w:rPr>
        <w:t>устанавливаемые</w:t>
      </w:r>
      <w:r w:rsidR="00AF6981">
        <w:rPr>
          <w:b/>
          <w:i/>
          <w:sz w:val="24"/>
        </w:rPr>
        <w:t xml:space="preserve"> </w:t>
      </w:r>
      <w:r>
        <w:rPr>
          <w:b/>
          <w:i/>
          <w:sz w:val="24"/>
        </w:rPr>
        <w:t>при</w:t>
      </w:r>
      <w:r w:rsidR="00AF6981">
        <w:rPr>
          <w:b/>
          <w:i/>
          <w:sz w:val="24"/>
        </w:rPr>
        <w:t xml:space="preserve"> </w:t>
      </w:r>
      <w:r>
        <w:rPr>
          <w:b/>
          <w:i/>
          <w:sz w:val="24"/>
        </w:rPr>
        <w:t>наличии</w:t>
      </w:r>
      <w:r w:rsidR="00AF6981">
        <w:rPr>
          <w:b/>
          <w:i/>
          <w:sz w:val="24"/>
        </w:rPr>
        <w:t xml:space="preserve"> </w:t>
      </w:r>
      <w:r>
        <w:rPr>
          <w:b/>
          <w:i/>
          <w:sz w:val="24"/>
        </w:rPr>
        <w:t>у</w:t>
      </w:r>
      <w:r w:rsidR="00AF6981">
        <w:rPr>
          <w:b/>
          <w:i/>
          <w:sz w:val="24"/>
        </w:rPr>
        <w:t xml:space="preserve"> </w:t>
      </w:r>
      <w:r>
        <w:rPr>
          <w:b/>
          <w:i/>
          <w:sz w:val="24"/>
        </w:rPr>
        <w:t>педагогических работников категории по результатам профессиональной аттестации</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03"/>
        <w:gridCol w:w="4976"/>
        <w:gridCol w:w="4095"/>
      </w:tblGrid>
      <w:tr w:rsidR="00104CC6">
        <w:trPr>
          <w:trHeight w:val="662"/>
        </w:trPr>
        <w:tc>
          <w:tcPr>
            <w:tcW w:w="603" w:type="dxa"/>
          </w:tcPr>
          <w:p w:rsidR="00104CC6" w:rsidRDefault="00BE62F9">
            <w:pPr>
              <w:pStyle w:val="TableParagraph"/>
              <w:spacing w:before="51"/>
              <w:ind w:left="143" w:right="123" w:firstLine="47"/>
              <w:rPr>
                <w:sz w:val="24"/>
              </w:rPr>
            </w:pPr>
            <w:r>
              <w:rPr>
                <w:spacing w:val="-10"/>
                <w:sz w:val="24"/>
              </w:rPr>
              <w:t xml:space="preserve">№ </w:t>
            </w:r>
            <w:r>
              <w:rPr>
                <w:spacing w:val="-4"/>
                <w:sz w:val="24"/>
              </w:rPr>
              <w:t>п/п</w:t>
            </w:r>
          </w:p>
        </w:tc>
        <w:tc>
          <w:tcPr>
            <w:tcW w:w="4976" w:type="dxa"/>
          </w:tcPr>
          <w:p w:rsidR="00104CC6" w:rsidRDefault="00BE62F9">
            <w:pPr>
              <w:pStyle w:val="TableParagraph"/>
              <w:spacing w:before="51"/>
              <w:ind w:left="365" w:firstLine="654"/>
              <w:rPr>
                <w:sz w:val="24"/>
              </w:rPr>
            </w:pPr>
            <w:r>
              <w:rPr>
                <w:sz w:val="24"/>
              </w:rPr>
              <w:t>Присвоенная по результатам профессиональной</w:t>
            </w:r>
            <w:r w:rsidR="00AF6981">
              <w:rPr>
                <w:sz w:val="24"/>
              </w:rPr>
              <w:t xml:space="preserve"> </w:t>
            </w:r>
            <w:r>
              <w:rPr>
                <w:sz w:val="24"/>
              </w:rPr>
              <w:t>аттестации</w:t>
            </w:r>
            <w:r w:rsidR="00AF6981">
              <w:rPr>
                <w:sz w:val="24"/>
              </w:rPr>
              <w:t xml:space="preserve"> </w:t>
            </w:r>
            <w:r>
              <w:rPr>
                <w:sz w:val="24"/>
              </w:rPr>
              <w:t>категория</w:t>
            </w:r>
          </w:p>
        </w:tc>
        <w:tc>
          <w:tcPr>
            <w:tcW w:w="4095" w:type="dxa"/>
          </w:tcPr>
          <w:p w:rsidR="00104CC6" w:rsidRDefault="00BE62F9">
            <w:pPr>
              <w:pStyle w:val="TableParagraph"/>
              <w:spacing w:before="190"/>
              <w:ind w:left="25" w:right="27"/>
              <w:jc w:val="center"/>
              <w:rPr>
                <w:sz w:val="24"/>
              </w:rPr>
            </w:pPr>
            <w:r>
              <w:rPr>
                <w:sz w:val="24"/>
              </w:rPr>
              <w:t>Размер</w:t>
            </w:r>
            <w:r w:rsidR="00AF6981">
              <w:rPr>
                <w:sz w:val="24"/>
              </w:rPr>
              <w:t xml:space="preserve"> </w:t>
            </w:r>
            <w:r>
              <w:rPr>
                <w:sz w:val="24"/>
              </w:rPr>
              <w:t>должностного</w:t>
            </w:r>
            <w:r w:rsidR="00AF6981">
              <w:rPr>
                <w:sz w:val="24"/>
              </w:rPr>
              <w:t xml:space="preserve"> </w:t>
            </w:r>
            <w:r>
              <w:rPr>
                <w:sz w:val="24"/>
              </w:rPr>
              <w:t>оклада,</w:t>
            </w:r>
            <w:r>
              <w:rPr>
                <w:spacing w:val="-4"/>
                <w:sz w:val="24"/>
              </w:rPr>
              <w:t>руб.</w:t>
            </w:r>
          </w:p>
        </w:tc>
      </w:tr>
      <w:tr w:rsidR="00104CC6">
        <w:trPr>
          <w:trHeight w:val="530"/>
        </w:trPr>
        <w:tc>
          <w:tcPr>
            <w:tcW w:w="603" w:type="dxa"/>
            <w:tcBorders>
              <w:bottom w:val="single" w:sz="4" w:space="0" w:color="000000"/>
            </w:tcBorders>
          </w:tcPr>
          <w:p w:rsidR="00104CC6" w:rsidRDefault="00BE62F9">
            <w:pPr>
              <w:pStyle w:val="TableParagraph"/>
              <w:spacing w:before="120"/>
              <w:ind w:left="10" w:right="9"/>
              <w:jc w:val="center"/>
              <w:rPr>
                <w:sz w:val="24"/>
              </w:rPr>
            </w:pPr>
            <w:r>
              <w:rPr>
                <w:spacing w:val="-10"/>
                <w:sz w:val="24"/>
              </w:rPr>
              <w:t>1</w:t>
            </w:r>
          </w:p>
        </w:tc>
        <w:tc>
          <w:tcPr>
            <w:tcW w:w="4976" w:type="dxa"/>
            <w:tcBorders>
              <w:bottom w:val="single" w:sz="4" w:space="0" w:color="000000"/>
            </w:tcBorders>
          </w:tcPr>
          <w:p w:rsidR="00104CC6" w:rsidRDefault="00BE62F9">
            <w:pPr>
              <w:pStyle w:val="TableParagraph"/>
              <w:spacing w:before="120"/>
              <w:ind w:left="29" w:right="91"/>
              <w:jc w:val="center"/>
              <w:rPr>
                <w:sz w:val="24"/>
              </w:rPr>
            </w:pPr>
            <w:r>
              <w:rPr>
                <w:spacing w:val="-10"/>
                <w:sz w:val="24"/>
              </w:rPr>
              <w:t>2</w:t>
            </w:r>
          </w:p>
        </w:tc>
        <w:tc>
          <w:tcPr>
            <w:tcW w:w="4095" w:type="dxa"/>
            <w:tcBorders>
              <w:bottom w:val="single" w:sz="4" w:space="0" w:color="000000"/>
            </w:tcBorders>
          </w:tcPr>
          <w:p w:rsidR="00104CC6" w:rsidRDefault="00BE62F9">
            <w:pPr>
              <w:pStyle w:val="TableParagraph"/>
              <w:spacing w:before="120"/>
              <w:ind w:left="1" w:right="28"/>
              <w:jc w:val="center"/>
              <w:rPr>
                <w:sz w:val="24"/>
              </w:rPr>
            </w:pPr>
            <w:r>
              <w:rPr>
                <w:spacing w:val="-10"/>
                <w:sz w:val="24"/>
              </w:rPr>
              <w:t>3</w:t>
            </w:r>
          </w:p>
        </w:tc>
      </w:tr>
      <w:tr w:rsidR="00104CC6">
        <w:trPr>
          <w:trHeight w:val="544"/>
        </w:trPr>
        <w:tc>
          <w:tcPr>
            <w:tcW w:w="603" w:type="dxa"/>
            <w:tcBorders>
              <w:top w:val="single" w:sz="4" w:space="0" w:color="000000"/>
              <w:left w:val="single" w:sz="4" w:space="0" w:color="000000"/>
              <w:bottom w:val="single" w:sz="4" w:space="0" w:color="000000"/>
              <w:right w:val="single" w:sz="4" w:space="0" w:color="000000"/>
            </w:tcBorders>
          </w:tcPr>
          <w:p w:rsidR="00104CC6" w:rsidRDefault="00BE62F9">
            <w:pPr>
              <w:pStyle w:val="TableParagraph"/>
              <w:spacing w:before="129"/>
              <w:ind w:left="10"/>
              <w:jc w:val="center"/>
              <w:rPr>
                <w:sz w:val="24"/>
              </w:rPr>
            </w:pPr>
            <w:r>
              <w:rPr>
                <w:spacing w:val="-10"/>
                <w:sz w:val="24"/>
              </w:rPr>
              <w:t>1</w:t>
            </w:r>
          </w:p>
        </w:tc>
        <w:tc>
          <w:tcPr>
            <w:tcW w:w="4976" w:type="dxa"/>
            <w:tcBorders>
              <w:top w:val="single" w:sz="4" w:space="0" w:color="000000"/>
              <w:left w:val="single" w:sz="4" w:space="0" w:color="000000"/>
              <w:bottom w:val="single" w:sz="4" w:space="0" w:color="000000"/>
              <w:right w:val="single" w:sz="4" w:space="0" w:color="000000"/>
            </w:tcBorders>
          </w:tcPr>
          <w:p w:rsidR="00104CC6" w:rsidRDefault="00BE62F9">
            <w:pPr>
              <w:pStyle w:val="TableParagraph"/>
              <w:spacing w:before="129"/>
              <w:ind w:left="2"/>
              <w:jc w:val="center"/>
              <w:rPr>
                <w:sz w:val="24"/>
              </w:rPr>
            </w:pPr>
            <w:r>
              <w:rPr>
                <w:spacing w:val="-2"/>
                <w:sz w:val="24"/>
              </w:rPr>
              <w:t>первая</w:t>
            </w:r>
          </w:p>
        </w:tc>
        <w:tc>
          <w:tcPr>
            <w:tcW w:w="4095" w:type="dxa"/>
            <w:tcBorders>
              <w:top w:val="single" w:sz="4" w:space="0" w:color="000000"/>
              <w:left w:val="single" w:sz="4" w:space="0" w:color="000000"/>
              <w:bottom w:val="single" w:sz="4" w:space="0" w:color="000000"/>
              <w:right w:val="single" w:sz="4" w:space="0" w:color="000000"/>
            </w:tcBorders>
          </w:tcPr>
          <w:p w:rsidR="00104CC6" w:rsidRDefault="00BE62F9">
            <w:pPr>
              <w:pStyle w:val="TableParagraph"/>
              <w:spacing w:before="129"/>
              <w:ind w:left="1"/>
              <w:jc w:val="center"/>
              <w:rPr>
                <w:sz w:val="24"/>
              </w:rPr>
            </w:pPr>
            <w:r>
              <w:rPr>
                <w:sz w:val="24"/>
              </w:rPr>
              <w:t>12</w:t>
            </w:r>
            <w:r>
              <w:rPr>
                <w:spacing w:val="-5"/>
                <w:sz w:val="24"/>
              </w:rPr>
              <w:t>391</w:t>
            </w:r>
          </w:p>
        </w:tc>
      </w:tr>
      <w:tr w:rsidR="00104CC6">
        <w:trPr>
          <w:trHeight w:val="534"/>
        </w:trPr>
        <w:tc>
          <w:tcPr>
            <w:tcW w:w="603" w:type="dxa"/>
            <w:tcBorders>
              <w:top w:val="single" w:sz="4" w:space="0" w:color="000000"/>
            </w:tcBorders>
          </w:tcPr>
          <w:p w:rsidR="00104CC6" w:rsidRDefault="00BE62F9">
            <w:pPr>
              <w:pStyle w:val="TableParagraph"/>
              <w:spacing w:before="124"/>
              <w:ind w:left="10"/>
              <w:jc w:val="center"/>
              <w:rPr>
                <w:sz w:val="24"/>
              </w:rPr>
            </w:pPr>
            <w:r>
              <w:rPr>
                <w:spacing w:val="-10"/>
                <w:sz w:val="24"/>
              </w:rPr>
              <w:t>2</w:t>
            </w:r>
          </w:p>
        </w:tc>
        <w:tc>
          <w:tcPr>
            <w:tcW w:w="4976" w:type="dxa"/>
            <w:tcBorders>
              <w:top w:val="single" w:sz="4" w:space="0" w:color="000000"/>
            </w:tcBorders>
          </w:tcPr>
          <w:p w:rsidR="00104CC6" w:rsidRDefault="00BE62F9">
            <w:pPr>
              <w:pStyle w:val="TableParagraph"/>
              <w:spacing w:before="124"/>
              <w:ind w:left="91" w:right="62"/>
              <w:jc w:val="center"/>
              <w:rPr>
                <w:sz w:val="24"/>
              </w:rPr>
            </w:pPr>
            <w:r>
              <w:rPr>
                <w:spacing w:val="-2"/>
                <w:sz w:val="24"/>
              </w:rPr>
              <w:t>высшая</w:t>
            </w:r>
          </w:p>
        </w:tc>
        <w:tc>
          <w:tcPr>
            <w:tcW w:w="4095" w:type="dxa"/>
            <w:tcBorders>
              <w:top w:val="single" w:sz="4" w:space="0" w:color="000000"/>
            </w:tcBorders>
          </w:tcPr>
          <w:p w:rsidR="00104CC6" w:rsidRDefault="00BE62F9">
            <w:pPr>
              <w:pStyle w:val="TableParagraph"/>
              <w:spacing w:before="124"/>
              <w:ind w:left="28" w:right="27"/>
              <w:jc w:val="center"/>
              <w:rPr>
                <w:sz w:val="24"/>
              </w:rPr>
            </w:pPr>
            <w:r>
              <w:rPr>
                <w:sz w:val="24"/>
              </w:rPr>
              <w:t>13</w:t>
            </w:r>
            <w:r>
              <w:rPr>
                <w:spacing w:val="-5"/>
                <w:sz w:val="24"/>
              </w:rPr>
              <w:t>350</w:t>
            </w:r>
          </w:p>
        </w:tc>
      </w:tr>
    </w:tbl>
    <w:p w:rsidR="00104CC6" w:rsidRDefault="00104CC6">
      <w:pPr>
        <w:pStyle w:val="a3"/>
        <w:spacing w:before="210"/>
        <w:ind w:left="0" w:firstLine="0"/>
        <w:jc w:val="left"/>
        <w:rPr>
          <w:b/>
          <w:i/>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AF6981" w:rsidRDefault="00AF6981">
      <w:pPr>
        <w:spacing w:before="1"/>
        <w:ind w:left="5807"/>
        <w:rPr>
          <w:spacing w:val="-2"/>
          <w:sz w:val="20"/>
        </w:rPr>
      </w:pPr>
    </w:p>
    <w:p w:rsidR="00104CC6" w:rsidRDefault="00BE62F9">
      <w:pPr>
        <w:spacing w:before="1"/>
        <w:ind w:left="5807"/>
        <w:rPr>
          <w:sz w:val="20"/>
        </w:rPr>
      </w:pPr>
      <w:r>
        <w:rPr>
          <w:spacing w:val="-2"/>
          <w:sz w:val="20"/>
        </w:rPr>
        <w:lastRenderedPageBreak/>
        <w:t>Приложение</w:t>
      </w:r>
      <w:r w:rsidR="00AF6981">
        <w:rPr>
          <w:spacing w:val="-2"/>
          <w:sz w:val="20"/>
        </w:rPr>
        <w:t xml:space="preserve"> </w:t>
      </w:r>
      <w:r>
        <w:rPr>
          <w:spacing w:val="-10"/>
          <w:sz w:val="20"/>
        </w:rPr>
        <w:t>2</w:t>
      </w:r>
    </w:p>
    <w:p w:rsidR="00AF6981" w:rsidRDefault="00BE62F9" w:rsidP="00AF6981">
      <w:pPr>
        <w:spacing w:before="10" w:line="249" w:lineRule="auto"/>
        <w:ind w:left="5809" w:right="283"/>
        <w:rPr>
          <w:sz w:val="20"/>
        </w:rPr>
      </w:pPr>
      <w:r>
        <w:rPr>
          <w:sz w:val="20"/>
        </w:rPr>
        <w:t xml:space="preserve">к положению о системе оплаты труда и стимулирования работников </w:t>
      </w:r>
      <w:r w:rsidR="00AF6981">
        <w:rPr>
          <w:sz w:val="20"/>
        </w:rPr>
        <w:t>муниципального казенного общеобразовательного учреждения «Енапаевская средняя общеобразовательная школа»  Октябрьского муниципального округа Пермского края, реализующего государственные полномочия в сфере образования за счет субвенций из бюджета Пермского края</w:t>
      </w:r>
    </w:p>
    <w:p w:rsidR="00104CC6" w:rsidRDefault="00104CC6">
      <w:pPr>
        <w:pStyle w:val="a3"/>
        <w:spacing w:before="217"/>
        <w:ind w:left="0" w:firstLine="0"/>
        <w:jc w:val="left"/>
        <w:rPr>
          <w:sz w:val="20"/>
        </w:rPr>
      </w:pPr>
    </w:p>
    <w:p w:rsidR="00104CC6" w:rsidRDefault="00BE62F9">
      <w:pPr>
        <w:pStyle w:val="Heading1"/>
        <w:ind w:right="309"/>
        <w:jc w:val="center"/>
      </w:pPr>
      <w:r>
        <w:rPr>
          <w:spacing w:val="-2"/>
        </w:rPr>
        <w:t>СХЕМА</w:t>
      </w:r>
    </w:p>
    <w:p w:rsidR="00AF6981" w:rsidRDefault="00AF6981" w:rsidP="00AF6981">
      <w:pPr>
        <w:pStyle w:val="Heading2"/>
        <w:spacing w:line="208" w:lineRule="auto"/>
        <w:ind w:firstLine="345"/>
      </w:pPr>
      <w:r>
        <w:t>Д</w:t>
      </w:r>
      <w:r w:rsidR="00BE62F9">
        <w:t>олжностных</w:t>
      </w:r>
      <w:r>
        <w:t xml:space="preserve"> </w:t>
      </w:r>
      <w:r w:rsidR="00BE62F9">
        <w:t>окладов</w:t>
      </w:r>
      <w:r>
        <w:t xml:space="preserve"> </w:t>
      </w:r>
      <w:r w:rsidR="00BE62F9">
        <w:t>по</w:t>
      </w:r>
      <w:r>
        <w:t xml:space="preserve"> </w:t>
      </w:r>
      <w:r w:rsidR="00BE62F9">
        <w:t>должностям</w:t>
      </w:r>
      <w:r>
        <w:t xml:space="preserve"> </w:t>
      </w:r>
      <w:r w:rsidR="00BE62F9">
        <w:t>работников</w:t>
      </w:r>
      <w:r>
        <w:t xml:space="preserve"> муниципального казенного общеобразовательного учреждения «Енапаевская средняя общеобразовательная школа» Октябрьского муниципального округа Пермского края, включенных в</w:t>
      </w:r>
    </w:p>
    <w:p w:rsidR="00104CC6" w:rsidRDefault="00AF6981">
      <w:pPr>
        <w:spacing w:line="208" w:lineRule="auto"/>
        <w:ind w:left="3662" w:hanging="2757"/>
        <w:rPr>
          <w:b/>
          <w:sz w:val="24"/>
        </w:rPr>
      </w:pPr>
      <w:r>
        <w:rPr>
          <w:b/>
          <w:sz w:val="24"/>
        </w:rPr>
        <w:t>П</w:t>
      </w:r>
      <w:r w:rsidR="00BE62F9">
        <w:rPr>
          <w:b/>
          <w:sz w:val="24"/>
        </w:rPr>
        <w:t>рофессиональные</w:t>
      </w:r>
      <w:r>
        <w:rPr>
          <w:b/>
          <w:sz w:val="24"/>
        </w:rPr>
        <w:t xml:space="preserve"> </w:t>
      </w:r>
      <w:r w:rsidR="00BE62F9">
        <w:rPr>
          <w:b/>
          <w:sz w:val="24"/>
        </w:rPr>
        <w:t>квалификационные</w:t>
      </w:r>
      <w:r>
        <w:rPr>
          <w:b/>
          <w:sz w:val="24"/>
        </w:rPr>
        <w:t xml:space="preserve"> </w:t>
      </w:r>
      <w:r w:rsidR="00BE62F9">
        <w:rPr>
          <w:b/>
          <w:sz w:val="24"/>
        </w:rPr>
        <w:t>группы</w:t>
      </w:r>
      <w:r>
        <w:rPr>
          <w:b/>
          <w:sz w:val="24"/>
        </w:rPr>
        <w:t xml:space="preserve"> </w:t>
      </w:r>
      <w:r w:rsidR="00BE62F9">
        <w:rPr>
          <w:b/>
          <w:sz w:val="24"/>
        </w:rPr>
        <w:t>должности</w:t>
      </w:r>
      <w:r>
        <w:rPr>
          <w:b/>
          <w:sz w:val="24"/>
        </w:rPr>
        <w:t xml:space="preserve"> </w:t>
      </w:r>
      <w:r w:rsidR="00BE62F9">
        <w:rPr>
          <w:b/>
          <w:sz w:val="24"/>
        </w:rPr>
        <w:t>работников</w:t>
      </w:r>
      <w:r>
        <w:rPr>
          <w:b/>
          <w:sz w:val="24"/>
        </w:rPr>
        <w:t xml:space="preserve"> </w:t>
      </w:r>
      <w:r w:rsidR="00BE62F9">
        <w:rPr>
          <w:b/>
          <w:sz w:val="24"/>
        </w:rPr>
        <w:t>учебно- вспомогательного персонала</w:t>
      </w:r>
    </w:p>
    <w:p w:rsidR="00104CC6" w:rsidRDefault="00BE62F9">
      <w:pPr>
        <w:pStyle w:val="Heading3"/>
        <w:spacing w:before="242"/>
        <w:ind w:left="3636" w:hanging="2692"/>
        <w:jc w:val="left"/>
      </w:pPr>
      <w:r>
        <w:t>Профессиональная</w:t>
      </w:r>
      <w:r w:rsidR="00AF6981">
        <w:t xml:space="preserve"> </w:t>
      </w:r>
      <w:r>
        <w:t>квалификационная</w:t>
      </w:r>
      <w:r w:rsidR="00AF6981">
        <w:t xml:space="preserve"> </w:t>
      </w:r>
      <w:r>
        <w:t>группа</w:t>
      </w:r>
      <w:r w:rsidR="00AF6981">
        <w:t xml:space="preserve"> </w:t>
      </w:r>
      <w:r>
        <w:t>«Должности</w:t>
      </w:r>
      <w:r w:rsidR="00AF6981">
        <w:t xml:space="preserve"> </w:t>
      </w:r>
      <w:r>
        <w:t>работников</w:t>
      </w:r>
      <w:r w:rsidR="00AF6981">
        <w:t xml:space="preserve"> </w:t>
      </w:r>
      <w:r>
        <w:t>учебно- вспомогательного персонала»</w:t>
      </w:r>
    </w:p>
    <w:p w:rsidR="00104CC6" w:rsidRDefault="00104CC6">
      <w:pPr>
        <w:pStyle w:val="a3"/>
        <w:spacing w:before="6"/>
        <w:ind w:left="0" w:firstLine="0"/>
        <w:jc w:val="left"/>
        <w:rPr>
          <w:b/>
          <w:i/>
          <w:sz w:val="20"/>
        </w:rPr>
      </w:pPr>
    </w:p>
    <w:tbl>
      <w:tblPr>
        <w:tblStyle w:val="TableNormal"/>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7"/>
        <w:gridCol w:w="2857"/>
        <w:gridCol w:w="3916"/>
        <w:gridCol w:w="2088"/>
      </w:tblGrid>
      <w:tr w:rsidR="00104CC6">
        <w:trPr>
          <w:trHeight w:val="1763"/>
        </w:trPr>
        <w:tc>
          <w:tcPr>
            <w:tcW w:w="627" w:type="dxa"/>
          </w:tcPr>
          <w:p w:rsidR="00104CC6" w:rsidRDefault="00BE62F9">
            <w:pPr>
              <w:pStyle w:val="TableParagraph"/>
              <w:spacing w:before="104" w:line="208" w:lineRule="auto"/>
              <w:ind w:left="61" w:right="224"/>
              <w:rPr>
                <w:sz w:val="24"/>
              </w:rPr>
            </w:pPr>
            <w:r>
              <w:rPr>
                <w:spacing w:val="-10"/>
                <w:sz w:val="24"/>
              </w:rPr>
              <w:t xml:space="preserve">№ </w:t>
            </w:r>
            <w:r>
              <w:rPr>
                <w:spacing w:val="-4"/>
                <w:sz w:val="24"/>
              </w:rPr>
              <w:t>п/п</w:t>
            </w:r>
          </w:p>
        </w:tc>
        <w:tc>
          <w:tcPr>
            <w:tcW w:w="2857" w:type="dxa"/>
          </w:tcPr>
          <w:p w:rsidR="00104CC6" w:rsidRDefault="00BE62F9">
            <w:pPr>
              <w:pStyle w:val="TableParagraph"/>
              <w:spacing w:before="104" w:line="208" w:lineRule="auto"/>
              <w:ind w:left="61" w:right="377"/>
              <w:rPr>
                <w:sz w:val="24"/>
              </w:rPr>
            </w:pPr>
            <w:r>
              <w:rPr>
                <w:spacing w:val="-2"/>
                <w:sz w:val="24"/>
              </w:rPr>
              <w:t>Квалификационные уровни</w:t>
            </w:r>
          </w:p>
        </w:tc>
        <w:tc>
          <w:tcPr>
            <w:tcW w:w="3916" w:type="dxa"/>
          </w:tcPr>
          <w:p w:rsidR="00104CC6" w:rsidRDefault="00BE62F9">
            <w:pPr>
              <w:pStyle w:val="TableParagraph"/>
              <w:spacing w:before="74"/>
              <w:ind w:left="66"/>
              <w:rPr>
                <w:sz w:val="24"/>
              </w:rPr>
            </w:pPr>
            <w:r>
              <w:rPr>
                <w:sz w:val="24"/>
              </w:rPr>
              <w:t>Наименование</w:t>
            </w:r>
            <w:r w:rsidR="00AF6981">
              <w:rPr>
                <w:sz w:val="24"/>
              </w:rPr>
              <w:t xml:space="preserve"> </w:t>
            </w:r>
            <w:r>
              <w:rPr>
                <w:spacing w:val="-2"/>
                <w:sz w:val="24"/>
              </w:rPr>
              <w:t>должности</w:t>
            </w:r>
          </w:p>
        </w:tc>
        <w:tc>
          <w:tcPr>
            <w:tcW w:w="2088" w:type="dxa"/>
          </w:tcPr>
          <w:p w:rsidR="00104CC6" w:rsidRDefault="00BE62F9">
            <w:pPr>
              <w:pStyle w:val="TableParagraph"/>
              <w:spacing w:before="104" w:line="208" w:lineRule="auto"/>
              <w:ind w:left="58" w:right="72"/>
              <w:rPr>
                <w:sz w:val="24"/>
              </w:rPr>
            </w:pPr>
            <w:r>
              <w:rPr>
                <w:spacing w:val="-2"/>
                <w:sz w:val="24"/>
              </w:rPr>
              <w:t xml:space="preserve">Минимальные </w:t>
            </w:r>
            <w:r>
              <w:rPr>
                <w:sz w:val="24"/>
              </w:rPr>
              <w:t>размеры</w:t>
            </w:r>
            <w:r w:rsidR="00AF6981">
              <w:rPr>
                <w:sz w:val="24"/>
              </w:rPr>
              <w:t xml:space="preserve"> </w:t>
            </w:r>
            <w:r>
              <w:rPr>
                <w:sz w:val="24"/>
              </w:rPr>
              <w:t xml:space="preserve">тарифных ставок, окладов </w:t>
            </w:r>
            <w:r>
              <w:rPr>
                <w:spacing w:val="-2"/>
                <w:sz w:val="24"/>
              </w:rPr>
              <w:t xml:space="preserve">(должностных </w:t>
            </w:r>
            <w:r>
              <w:rPr>
                <w:sz w:val="24"/>
              </w:rPr>
              <w:t xml:space="preserve">окладов) (в </w:t>
            </w:r>
            <w:r>
              <w:rPr>
                <w:spacing w:val="-2"/>
                <w:sz w:val="24"/>
              </w:rPr>
              <w:t>рублях)</w:t>
            </w:r>
          </w:p>
        </w:tc>
      </w:tr>
      <w:tr w:rsidR="00104CC6">
        <w:trPr>
          <w:trHeight w:val="566"/>
        </w:trPr>
        <w:tc>
          <w:tcPr>
            <w:tcW w:w="627" w:type="dxa"/>
          </w:tcPr>
          <w:p w:rsidR="00104CC6" w:rsidRDefault="00BE62F9">
            <w:pPr>
              <w:pStyle w:val="TableParagraph"/>
              <w:spacing w:before="74"/>
              <w:ind w:right="11"/>
              <w:jc w:val="center"/>
              <w:rPr>
                <w:sz w:val="24"/>
              </w:rPr>
            </w:pPr>
            <w:r>
              <w:rPr>
                <w:spacing w:val="-10"/>
                <w:sz w:val="24"/>
              </w:rPr>
              <w:t>1</w:t>
            </w:r>
          </w:p>
        </w:tc>
        <w:tc>
          <w:tcPr>
            <w:tcW w:w="2857" w:type="dxa"/>
          </w:tcPr>
          <w:p w:rsidR="00104CC6" w:rsidRDefault="00BE62F9">
            <w:pPr>
              <w:pStyle w:val="TableParagraph"/>
              <w:spacing w:before="74"/>
              <w:ind w:left="14"/>
              <w:jc w:val="center"/>
              <w:rPr>
                <w:sz w:val="24"/>
              </w:rPr>
            </w:pPr>
            <w:r>
              <w:rPr>
                <w:spacing w:val="-10"/>
                <w:sz w:val="24"/>
              </w:rPr>
              <w:t>2</w:t>
            </w:r>
          </w:p>
        </w:tc>
        <w:tc>
          <w:tcPr>
            <w:tcW w:w="3916" w:type="dxa"/>
          </w:tcPr>
          <w:p w:rsidR="00104CC6" w:rsidRDefault="00BE62F9">
            <w:pPr>
              <w:pStyle w:val="TableParagraph"/>
              <w:spacing w:before="74"/>
              <w:ind w:right="653"/>
              <w:jc w:val="center"/>
              <w:rPr>
                <w:sz w:val="24"/>
              </w:rPr>
            </w:pPr>
            <w:r>
              <w:rPr>
                <w:spacing w:val="-10"/>
                <w:sz w:val="24"/>
              </w:rPr>
              <w:t>3</w:t>
            </w:r>
          </w:p>
        </w:tc>
        <w:tc>
          <w:tcPr>
            <w:tcW w:w="2088" w:type="dxa"/>
          </w:tcPr>
          <w:p w:rsidR="00104CC6" w:rsidRDefault="00BE62F9">
            <w:pPr>
              <w:pStyle w:val="TableParagraph"/>
              <w:spacing w:before="74"/>
              <w:ind w:left="1"/>
              <w:jc w:val="center"/>
              <w:rPr>
                <w:sz w:val="24"/>
              </w:rPr>
            </w:pPr>
            <w:r>
              <w:rPr>
                <w:spacing w:val="-10"/>
                <w:sz w:val="24"/>
              </w:rPr>
              <w:t>4</w:t>
            </w:r>
          </w:p>
        </w:tc>
      </w:tr>
      <w:tr w:rsidR="00104CC6">
        <w:trPr>
          <w:trHeight w:val="1044"/>
        </w:trPr>
        <w:tc>
          <w:tcPr>
            <w:tcW w:w="627" w:type="dxa"/>
          </w:tcPr>
          <w:p w:rsidR="00104CC6" w:rsidRDefault="00BE62F9">
            <w:pPr>
              <w:pStyle w:val="TableParagraph"/>
              <w:spacing w:before="71"/>
              <w:ind w:left="61"/>
              <w:rPr>
                <w:sz w:val="24"/>
              </w:rPr>
            </w:pPr>
            <w:r>
              <w:rPr>
                <w:spacing w:val="-10"/>
                <w:sz w:val="24"/>
              </w:rPr>
              <w:t>1</w:t>
            </w:r>
          </w:p>
        </w:tc>
        <w:tc>
          <w:tcPr>
            <w:tcW w:w="8861" w:type="dxa"/>
            <w:gridSpan w:val="3"/>
          </w:tcPr>
          <w:p w:rsidR="00E4033F" w:rsidRDefault="00E4033F" w:rsidP="00E4033F">
            <w:pPr>
              <w:pStyle w:val="TableParagraph"/>
              <w:spacing w:before="99" w:line="208" w:lineRule="auto"/>
              <w:ind w:left="389" w:right="237" w:firstLine="1684"/>
              <w:rPr>
                <w:sz w:val="24"/>
              </w:rPr>
            </w:pPr>
            <w:r>
              <w:rPr>
                <w:sz w:val="24"/>
              </w:rPr>
              <w:t>Профессиональная квалификационная группа "Общеотраслевые должности работников учебно-вспомогательного персонала</w:t>
            </w:r>
          </w:p>
          <w:p w:rsidR="00104CC6" w:rsidRDefault="00E4033F" w:rsidP="00E4033F">
            <w:pPr>
              <w:pStyle w:val="TableParagraph"/>
              <w:spacing w:line="247" w:lineRule="exact"/>
              <w:ind w:left="3578"/>
              <w:rPr>
                <w:sz w:val="24"/>
              </w:rPr>
            </w:pPr>
            <w:r>
              <w:rPr>
                <w:sz w:val="24"/>
              </w:rPr>
              <w:t xml:space="preserve">Второго </w:t>
            </w:r>
            <w:r>
              <w:rPr>
                <w:spacing w:val="-2"/>
                <w:sz w:val="24"/>
              </w:rPr>
              <w:t>уровня»</w:t>
            </w:r>
          </w:p>
        </w:tc>
      </w:tr>
      <w:tr w:rsidR="00E4033F">
        <w:trPr>
          <w:trHeight w:val="1180"/>
        </w:trPr>
        <w:tc>
          <w:tcPr>
            <w:tcW w:w="627" w:type="dxa"/>
          </w:tcPr>
          <w:p w:rsidR="00E4033F" w:rsidRDefault="00E4033F">
            <w:pPr>
              <w:pStyle w:val="TableParagraph"/>
              <w:spacing w:before="70"/>
              <w:ind w:left="61"/>
              <w:rPr>
                <w:sz w:val="24"/>
              </w:rPr>
            </w:pPr>
            <w:r>
              <w:rPr>
                <w:spacing w:val="-5"/>
                <w:sz w:val="24"/>
              </w:rPr>
              <w:t>1.1</w:t>
            </w:r>
          </w:p>
        </w:tc>
        <w:tc>
          <w:tcPr>
            <w:tcW w:w="2857" w:type="dxa"/>
          </w:tcPr>
          <w:p w:rsidR="00E4033F" w:rsidRDefault="00E4033F" w:rsidP="00844515">
            <w:pPr>
              <w:pStyle w:val="TableParagraph"/>
              <w:spacing w:before="98" w:line="208" w:lineRule="auto"/>
              <w:ind w:left="1010" w:right="220" w:hanging="792"/>
              <w:rPr>
                <w:sz w:val="24"/>
              </w:rPr>
            </w:pPr>
            <w:r>
              <w:rPr>
                <w:sz w:val="24"/>
              </w:rPr>
              <w:t xml:space="preserve">1-йквалификационный </w:t>
            </w:r>
            <w:r>
              <w:rPr>
                <w:spacing w:val="-2"/>
                <w:sz w:val="24"/>
              </w:rPr>
              <w:t>уровень</w:t>
            </w:r>
          </w:p>
        </w:tc>
        <w:tc>
          <w:tcPr>
            <w:tcW w:w="3916" w:type="dxa"/>
          </w:tcPr>
          <w:p w:rsidR="00E4033F" w:rsidRDefault="00E4033F" w:rsidP="00844515">
            <w:pPr>
              <w:pStyle w:val="TableParagraph"/>
              <w:spacing w:before="69"/>
              <w:ind w:left="47"/>
              <w:rPr>
                <w:sz w:val="24"/>
              </w:rPr>
            </w:pPr>
            <w:r>
              <w:rPr>
                <w:sz w:val="24"/>
              </w:rPr>
              <w:t xml:space="preserve">Младший </w:t>
            </w:r>
            <w:r>
              <w:rPr>
                <w:spacing w:val="-2"/>
                <w:sz w:val="24"/>
              </w:rPr>
              <w:t>воспитатель;</w:t>
            </w:r>
          </w:p>
        </w:tc>
        <w:tc>
          <w:tcPr>
            <w:tcW w:w="2088" w:type="dxa"/>
          </w:tcPr>
          <w:p w:rsidR="00E4033F" w:rsidRDefault="00E4033F" w:rsidP="00844515">
            <w:pPr>
              <w:pStyle w:val="TableParagraph"/>
              <w:spacing w:before="69"/>
              <w:ind w:left="1" w:right="1"/>
              <w:jc w:val="center"/>
              <w:rPr>
                <w:sz w:val="24"/>
              </w:rPr>
            </w:pPr>
            <w:r>
              <w:rPr>
                <w:sz w:val="24"/>
              </w:rPr>
              <w:t>7</w:t>
            </w:r>
            <w:r>
              <w:rPr>
                <w:spacing w:val="-5"/>
                <w:sz w:val="24"/>
              </w:rPr>
              <w:t>079</w:t>
            </w:r>
          </w:p>
        </w:tc>
      </w:tr>
    </w:tbl>
    <w:p w:rsidR="00104CC6" w:rsidRDefault="00104CC6">
      <w:pPr>
        <w:pStyle w:val="TableParagraph"/>
        <w:jc w:val="center"/>
        <w:rPr>
          <w:sz w:val="24"/>
        </w:rPr>
        <w:sectPr w:rsidR="00104CC6">
          <w:pgSz w:w="11900" w:h="16840"/>
          <w:pgMar w:top="1340" w:right="283" w:bottom="480" w:left="992" w:header="0" w:footer="288" w:gutter="0"/>
          <w:cols w:space="720"/>
        </w:sectPr>
      </w:pPr>
    </w:p>
    <w:p w:rsidR="00104CC6" w:rsidRDefault="00BE62F9">
      <w:pPr>
        <w:spacing w:before="68"/>
        <w:ind w:left="5809"/>
        <w:rPr>
          <w:sz w:val="20"/>
        </w:rPr>
      </w:pPr>
      <w:bookmarkStart w:id="17" w:name="20"/>
      <w:bookmarkEnd w:id="17"/>
      <w:r>
        <w:rPr>
          <w:spacing w:val="-2"/>
          <w:sz w:val="20"/>
        </w:rPr>
        <w:lastRenderedPageBreak/>
        <w:t>Приложение</w:t>
      </w:r>
      <w:r w:rsidR="005239B3">
        <w:rPr>
          <w:spacing w:val="-2"/>
          <w:sz w:val="20"/>
        </w:rPr>
        <w:t xml:space="preserve"> </w:t>
      </w:r>
      <w:r>
        <w:rPr>
          <w:spacing w:val="-10"/>
          <w:sz w:val="20"/>
        </w:rPr>
        <w:t>3</w:t>
      </w:r>
    </w:p>
    <w:p w:rsidR="00E4033F" w:rsidRDefault="00BE62F9" w:rsidP="00E4033F">
      <w:pPr>
        <w:spacing w:before="10" w:line="249" w:lineRule="auto"/>
        <w:ind w:left="5809" w:right="283"/>
        <w:rPr>
          <w:sz w:val="20"/>
        </w:rPr>
      </w:pPr>
      <w:r>
        <w:rPr>
          <w:sz w:val="20"/>
        </w:rPr>
        <w:t xml:space="preserve">к положению о системе оплаты труда и стимулирования работников </w:t>
      </w:r>
      <w:r w:rsidR="00E4033F">
        <w:rPr>
          <w:sz w:val="20"/>
        </w:rPr>
        <w:t xml:space="preserve"> муниципального казенного общеобразовательного учреждения «Енапаевская средняя общеобразовательная школа»  Октябрьского муниципального округа Пермского края, реализующего государственные полномочия в сфере образования за счет субвенций из бюджета Пермского края</w:t>
      </w:r>
    </w:p>
    <w:p w:rsidR="00104CC6" w:rsidRDefault="00104CC6">
      <w:pPr>
        <w:pStyle w:val="a3"/>
        <w:ind w:left="0" w:firstLine="0"/>
        <w:jc w:val="left"/>
        <w:rPr>
          <w:sz w:val="20"/>
        </w:rPr>
      </w:pPr>
    </w:p>
    <w:p w:rsidR="00104CC6" w:rsidRDefault="00104CC6">
      <w:pPr>
        <w:pStyle w:val="a3"/>
        <w:spacing w:before="227"/>
        <w:ind w:left="0" w:firstLine="0"/>
        <w:jc w:val="left"/>
        <w:rPr>
          <w:sz w:val="20"/>
        </w:rPr>
      </w:pPr>
    </w:p>
    <w:p w:rsidR="00104CC6" w:rsidRDefault="00BE62F9">
      <w:pPr>
        <w:pStyle w:val="Heading1"/>
        <w:ind w:right="309"/>
        <w:jc w:val="center"/>
      </w:pPr>
      <w:r>
        <w:rPr>
          <w:spacing w:val="-2"/>
        </w:rPr>
        <w:t>СХЕМА</w:t>
      </w:r>
    </w:p>
    <w:p w:rsidR="00104CC6" w:rsidRDefault="00BE62F9">
      <w:pPr>
        <w:pStyle w:val="Heading2"/>
        <w:spacing w:line="208" w:lineRule="auto"/>
        <w:ind w:firstLine="323"/>
      </w:pPr>
      <w:r>
        <w:t>Должностны</w:t>
      </w:r>
      <w:r w:rsidR="005239B3">
        <w:t>х</w:t>
      </w:r>
      <w:r w:rsidR="00E4033F">
        <w:t xml:space="preserve"> </w:t>
      </w:r>
      <w:r>
        <w:t>окладов</w:t>
      </w:r>
      <w:r w:rsidR="005239B3">
        <w:t xml:space="preserve"> </w:t>
      </w:r>
      <w:r>
        <w:t>по</w:t>
      </w:r>
      <w:r w:rsidR="005239B3">
        <w:t xml:space="preserve"> </w:t>
      </w:r>
      <w:r>
        <w:t>должностям</w:t>
      </w:r>
      <w:r w:rsidR="005239B3">
        <w:t xml:space="preserve"> </w:t>
      </w:r>
      <w:r>
        <w:t>работников</w:t>
      </w:r>
      <w:r w:rsidR="005239B3">
        <w:t xml:space="preserve"> муниципального казенного общеобразовательного учреждения «Енапаевская средняя общеобразовательная школа»</w:t>
      </w:r>
      <w:r>
        <w:t xml:space="preserve"> Октябрьского муниципального округа Пермского края, включенных в</w:t>
      </w:r>
    </w:p>
    <w:p w:rsidR="00104CC6" w:rsidRDefault="005239B3">
      <w:pPr>
        <w:spacing w:line="208" w:lineRule="auto"/>
        <w:ind w:left="3806" w:hanging="3662"/>
        <w:rPr>
          <w:b/>
          <w:sz w:val="24"/>
        </w:rPr>
      </w:pPr>
      <w:r>
        <w:rPr>
          <w:b/>
          <w:sz w:val="24"/>
        </w:rPr>
        <w:t xml:space="preserve">профессиональные </w:t>
      </w:r>
      <w:r w:rsidR="00BE62F9">
        <w:rPr>
          <w:b/>
          <w:sz w:val="24"/>
        </w:rPr>
        <w:t>квалификационные</w:t>
      </w:r>
      <w:r>
        <w:rPr>
          <w:b/>
          <w:sz w:val="24"/>
        </w:rPr>
        <w:t xml:space="preserve"> </w:t>
      </w:r>
      <w:r w:rsidR="00BE62F9">
        <w:rPr>
          <w:b/>
          <w:sz w:val="24"/>
        </w:rPr>
        <w:t>группы</w:t>
      </w:r>
      <w:r>
        <w:rPr>
          <w:b/>
          <w:sz w:val="24"/>
        </w:rPr>
        <w:t xml:space="preserve"> </w:t>
      </w:r>
      <w:r w:rsidR="00BE62F9">
        <w:rPr>
          <w:b/>
          <w:sz w:val="24"/>
        </w:rPr>
        <w:t>общеотраслевых</w:t>
      </w:r>
      <w:r>
        <w:rPr>
          <w:b/>
          <w:sz w:val="24"/>
        </w:rPr>
        <w:t xml:space="preserve"> </w:t>
      </w:r>
      <w:r w:rsidR="00BE62F9">
        <w:rPr>
          <w:b/>
          <w:sz w:val="24"/>
        </w:rPr>
        <w:t>должностей</w:t>
      </w:r>
      <w:r>
        <w:rPr>
          <w:b/>
          <w:sz w:val="24"/>
        </w:rPr>
        <w:t xml:space="preserve"> </w:t>
      </w:r>
      <w:r w:rsidR="00BE62F9">
        <w:rPr>
          <w:b/>
          <w:sz w:val="24"/>
        </w:rPr>
        <w:t>руководителей, специалистов и служащих</w:t>
      </w:r>
    </w:p>
    <w:p w:rsidR="00104CC6" w:rsidRDefault="00104CC6">
      <w:pPr>
        <w:pStyle w:val="a3"/>
        <w:spacing w:before="153"/>
        <w:ind w:left="0" w:firstLine="0"/>
        <w:jc w:val="left"/>
        <w:rPr>
          <w:b/>
          <w:sz w:val="20"/>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40"/>
        <w:gridCol w:w="2299"/>
        <w:gridCol w:w="5916"/>
        <w:gridCol w:w="1024"/>
      </w:tblGrid>
      <w:tr w:rsidR="00104CC6">
        <w:trPr>
          <w:trHeight w:val="479"/>
        </w:trPr>
        <w:tc>
          <w:tcPr>
            <w:tcW w:w="540" w:type="dxa"/>
          </w:tcPr>
          <w:p w:rsidR="00104CC6" w:rsidRDefault="00BE62F9">
            <w:pPr>
              <w:pStyle w:val="TableParagraph"/>
              <w:spacing w:line="232" w:lineRule="exact"/>
              <w:ind w:left="71"/>
              <w:rPr>
                <w:sz w:val="24"/>
              </w:rPr>
            </w:pPr>
            <w:r>
              <w:rPr>
                <w:spacing w:val="-10"/>
                <w:sz w:val="24"/>
              </w:rPr>
              <w:t>N</w:t>
            </w:r>
          </w:p>
          <w:p w:rsidR="00104CC6" w:rsidRDefault="00BE62F9">
            <w:pPr>
              <w:pStyle w:val="TableParagraph"/>
              <w:spacing w:line="228" w:lineRule="exact"/>
              <w:ind w:left="71"/>
              <w:rPr>
                <w:sz w:val="24"/>
              </w:rPr>
            </w:pPr>
            <w:r>
              <w:rPr>
                <w:spacing w:val="-5"/>
                <w:sz w:val="24"/>
              </w:rPr>
              <w:t>п/п</w:t>
            </w:r>
          </w:p>
        </w:tc>
        <w:tc>
          <w:tcPr>
            <w:tcW w:w="2299" w:type="dxa"/>
          </w:tcPr>
          <w:p w:rsidR="00104CC6" w:rsidRDefault="00BE62F9">
            <w:pPr>
              <w:pStyle w:val="TableParagraph"/>
              <w:spacing w:line="240" w:lineRule="exact"/>
              <w:ind w:left="68"/>
              <w:rPr>
                <w:sz w:val="24"/>
              </w:rPr>
            </w:pPr>
            <w:r>
              <w:rPr>
                <w:spacing w:val="-2"/>
                <w:sz w:val="24"/>
              </w:rPr>
              <w:t>Квалификационные уровни</w:t>
            </w:r>
          </w:p>
        </w:tc>
        <w:tc>
          <w:tcPr>
            <w:tcW w:w="5916" w:type="dxa"/>
          </w:tcPr>
          <w:p w:rsidR="00104CC6" w:rsidRDefault="00BE62F9">
            <w:pPr>
              <w:pStyle w:val="TableParagraph"/>
              <w:spacing w:line="240" w:lineRule="exact"/>
              <w:ind w:left="65" w:right="308"/>
              <w:rPr>
                <w:sz w:val="24"/>
              </w:rPr>
            </w:pPr>
            <w:r>
              <w:rPr>
                <w:sz w:val="24"/>
              </w:rPr>
              <w:t>Профессии,</w:t>
            </w:r>
            <w:r w:rsidR="005239B3">
              <w:rPr>
                <w:sz w:val="24"/>
              </w:rPr>
              <w:t xml:space="preserve"> </w:t>
            </w:r>
            <w:r>
              <w:rPr>
                <w:sz w:val="24"/>
              </w:rPr>
              <w:t>отнесенные</w:t>
            </w:r>
            <w:r w:rsidR="005239B3">
              <w:rPr>
                <w:sz w:val="24"/>
              </w:rPr>
              <w:t xml:space="preserve"> </w:t>
            </w:r>
            <w:r>
              <w:rPr>
                <w:sz w:val="24"/>
              </w:rPr>
              <w:t>к</w:t>
            </w:r>
            <w:r w:rsidR="005239B3">
              <w:rPr>
                <w:sz w:val="24"/>
              </w:rPr>
              <w:t xml:space="preserve"> </w:t>
            </w:r>
            <w:r>
              <w:rPr>
                <w:sz w:val="24"/>
              </w:rPr>
              <w:t xml:space="preserve">квалификационным </w:t>
            </w:r>
            <w:r>
              <w:rPr>
                <w:spacing w:val="-2"/>
                <w:sz w:val="24"/>
              </w:rPr>
              <w:t>уровням</w:t>
            </w:r>
          </w:p>
        </w:tc>
        <w:tc>
          <w:tcPr>
            <w:tcW w:w="1024" w:type="dxa"/>
          </w:tcPr>
          <w:p w:rsidR="00104CC6" w:rsidRDefault="00BE62F9">
            <w:pPr>
              <w:pStyle w:val="TableParagraph"/>
              <w:spacing w:line="240" w:lineRule="exact"/>
              <w:ind w:left="85" w:right="217"/>
              <w:rPr>
                <w:sz w:val="24"/>
              </w:rPr>
            </w:pPr>
            <w:r>
              <w:rPr>
                <w:spacing w:val="-2"/>
                <w:sz w:val="24"/>
              </w:rPr>
              <w:t xml:space="preserve">Оклад, </w:t>
            </w:r>
            <w:r>
              <w:rPr>
                <w:spacing w:val="-4"/>
                <w:sz w:val="24"/>
              </w:rPr>
              <w:t>руб.</w:t>
            </w:r>
          </w:p>
        </w:tc>
      </w:tr>
      <w:tr w:rsidR="00104CC6">
        <w:trPr>
          <w:trHeight w:val="238"/>
        </w:trPr>
        <w:tc>
          <w:tcPr>
            <w:tcW w:w="540" w:type="dxa"/>
          </w:tcPr>
          <w:p w:rsidR="00104CC6" w:rsidRDefault="00BE62F9">
            <w:pPr>
              <w:pStyle w:val="TableParagraph"/>
              <w:spacing w:line="219" w:lineRule="exact"/>
              <w:ind w:left="16"/>
              <w:jc w:val="center"/>
              <w:rPr>
                <w:sz w:val="24"/>
              </w:rPr>
            </w:pPr>
            <w:r>
              <w:rPr>
                <w:spacing w:val="-10"/>
                <w:sz w:val="24"/>
              </w:rPr>
              <w:t>1</w:t>
            </w:r>
          </w:p>
        </w:tc>
        <w:tc>
          <w:tcPr>
            <w:tcW w:w="2299" w:type="dxa"/>
          </w:tcPr>
          <w:p w:rsidR="00104CC6" w:rsidRDefault="00BE62F9">
            <w:pPr>
              <w:pStyle w:val="TableParagraph"/>
              <w:spacing w:line="219" w:lineRule="exact"/>
              <w:ind w:left="7"/>
              <w:jc w:val="center"/>
              <w:rPr>
                <w:sz w:val="24"/>
              </w:rPr>
            </w:pPr>
            <w:r>
              <w:rPr>
                <w:spacing w:val="-10"/>
                <w:sz w:val="24"/>
              </w:rPr>
              <w:t>2</w:t>
            </w:r>
          </w:p>
        </w:tc>
        <w:tc>
          <w:tcPr>
            <w:tcW w:w="5916" w:type="dxa"/>
          </w:tcPr>
          <w:p w:rsidR="00104CC6" w:rsidRDefault="00BE62F9">
            <w:pPr>
              <w:pStyle w:val="TableParagraph"/>
              <w:spacing w:line="219" w:lineRule="exact"/>
              <w:ind w:left="26"/>
              <w:jc w:val="center"/>
              <w:rPr>
                <w:sz w:val="24"/>
              </w:rPr>
            </w:pPr>
            <w:r>
              <w:rPr>
                <w:spacing w:val="-10"/>
                <w:sz w:val="24"/>
              </w:rPr>
              <w:t>3</w:t>
            </w:r>
          </w:p>
        </w:tc>
        <w:tc>
          <w:tcPr>
            <w:tcW w:w="1024" w:type="dxa"/>
          </w:tcPr>
          <w:p w:rsidR="00104CC6" w:rsidRDefault="00BE62F9">
            <w:pPr>
              <w:pStyle w:val="TableParagraph"/>
              <w:spacing w:line="219" w:lineRule="exact"/>
              <w:ind w:left="48" w:right="23"/>
              <w:jc w:val="center"/>
              <w:rPr>
                <w:sz w:val="24"/>
              </w:rPr>
            </w:pPr>
            <w:r>
              <w:rPr>
                <w:spacing w:val="-10"/>
                <w:sz w:val="24"/>
              </w:rPr>
              <w:t>4</w:t>
            </w:r>
          </w:p>
        </w:tc>
      </w:tr>
      <w:tr w:rsidR="00104CC6">
        <w:trPr>
          <w:trHeight w:val="511"/>
        </w:trPr>
        <w:tc>
          <w:tcPr>
            <w:tcW w:w="540" w:type="dxa"/>
          </w:tcPr>
          <w:p w:rsidR="00104CC6" w:rsidRDefault="005239B3">
            <w:pPr>
              <w:pStyle w:val="TableParagraph"/>
              <w:spacing w:line="248" w:lineRule="exact"/>
              <w:ind w:left="71"/>
              <w:rPr>
                <w:sz w:val="24"/>
              </w:rPr>
            </w:pPr>
            <w:r>
              <w:rPr>
                <w:sz w:val="24"/>
              </w:rPr>
              <w:t>1.</w:t>
            </w:r>
          </w:p>
        </w:tc>
        <w:tc>
          <w:tcPr>
            <w:tcW w:w="9239" w:type="dxa"/>
            <w:gridSpan w:val="3"/>
          </w:tcPr>
          <w:p w:rsidR="00104CC6" w:rsidRDefault="00BE62F9">
            <w:pPr>
              <w:pStyle w:val="TableParagraph"/>
              <w:spacing w:line="230" w:lineRule="exact"/>
              <w:ind w:left="9" w:right="6"/>
              <w:jc w:val="center"/>
              <w:rPr>
                <w:sz w:val="24"/>
              </w:rPr>
            </w:pPr>
            <w:r>
              <w:rPr>
                <w:sz w:val="24"/>
              </w:rPr>
              <w:t>Профессиональная</w:t>
            </w:r>
            <w:r w:rsidR="005239B3">
              <w:rPr>
                <w:sz w:val="24"/>
              </w:rPr>
              <w:t xml:space="preserve"> </w:t>
            </w:r>
            <w:r>
              <w:rPr>
                <w:sz w:val="24"/>
              </w:rPr>
              <w:t>квалификационная</w:t>
            </w:r>
            <w:r w:rsidR="005239B3">
              <w:rPr>
                <w:sz w:val="24"/>
              </w:rPr>
              <w:t xml:space="preserve"> </w:t>
            </w:r>
            <w:r>
              <w:rPr>
                <w:spacing w:val="-2"/>
                <w:sz w:val="24"/>
              </w:rPr>
              <w:t>группа</w:t>
            </w:r>
          </w:p>
          <w:p w:rsidR="00104CC6" w:rsidRDefault="00BE62F9">
            <w:pPr>
              <w:pStyle w:val="TableParagraph"/>
              <w:spacing w:line="258" w:lineRule="exact"/>
              <w:ind w:left="9" w:right="1"/>
              <w:jc w:val="center"/>
              <w:rPr>
                <w:sz w:val="24"/>
              </w:rPr>
            </w:pPr>
            <w:r>
              <w:rPr>
                <w:sz w:val="24"/>
              </w:rPr>
              <w:t>«Общеотраслевые</w:t>
            </w:r>
            <w:r w:rsidR="005239B3">
              <w:rPr>
                <w:sz w:val="24"/>
              </w:rPr>
              <w:t xml:space="preserve"> </w:t>
            </w:r>
            <w:r>
              <w:rPr>
                <w:sz w:val="24"/>
              </w:rPr>
              <w:t>должности</w:t>
            </w:r>
            <w:r w:rsidR="005239B3">
              <w:rPr>
                <w:sz w:val="24"/>
              </w:rPr>
              <w:t xml:space="preserve"> </w:t>
            </w:r>
            <w:r>
              <w:rPr>
                <w:sz w:val="24"/>
              </w:rPr>
              <w:t>служащих</w:t>
            </w:r>
            <w:r w:rsidR="005239B3">
              <w:rPr>
                <w:sz w:val="24"/>
              </w:rPr>
              <w:t xml:space="preserve"> </w:t>
            </w:r>
            <w:r>
              <w:rPr>
                <w:sz w:val="24"/>
              </w:rPr>
              <w:t>второго</w:t>
            </w:r>
            <w:r>
              <w:rPr>
                <w:spacing w:val="-2"/>
                <w:sz w:val="24"/>
              </w:rPr>
              <w:t xml:space="preserve"> уровня»</w:t>
            </w:r>
          </w:p>
        </w:tc>
      </w:tr>
      <w:tr w:rsidR="00104CC6">
        <w:trPr>
          <w:trHeight w:val="815"/>
        </w:trPr>
        <w:tc>
          <w:tcPr>
            <w:tcW w:w="540" w:type="dxa"/>
          </w:tcPr>
          <w:p w:rsidR="00104CC6" w:rsidRDefault="005239B3">
            <w:pPr>
              <w:pStyle w:val="TableParagraph"/>
              <w:spacing w:before="1"/>
              <w:ind w:left="71"/>
              <w:rPr>
                <w:sz w:val="24"/>
              </w:rPr>
            </w:pPr>
            <w:r>
              <w:rPr>
                <w:spacing w:val="-5"/>
                <w:sz w:val="24"/>
              </w:rPr>
              <w:t>1</w:t>
            </w:r>
            <w:r w:rsidR="00BE62F9">
              <w:rPr>
                <w:spacing w:val="-5"/>
                <w:sz w:val="24"/>
              </w:rPr>
              <w:t>.1</w:t>
            </w:r>
          </w:p>
        </w:tc>
        <w:tc>
          <w:tcPr>
            <w:tcW w:w="2299" w:type="dxa"/>
          </w:tcPr>
          <w:p w:rsidR="00104CC6" w:rsidRDefault="00BE62F9">
            <w:pPr>
              <w:pStyle w:val="TableParagraph"/>
              <w:spacing w:before="4" w:line="208" w:lineRule="auto"/>
              <w:ind w:left="68"/>
              <w:rPr>
                <w:sz w:val="24"/>
              </w:rPr>
            </w:pPr>
            <w:r>
              <w:rPr>
                <w:spacing w:val="-4"/>
                <w:sz w:val="24"/>
              </w:rPr>
              <w:t xml:space="preserve">1-й </w:t>
            </w:r>
            <w:r>
              <w:rPr>
                <w:spacing w:val="-2"/>
                <w:sz w:val="24"/>
              </w:rPr>
              <w:t>квалификационный уровень</w:t>
            </w:r>
          </w:p>
        </w:tc>
        <w:tc>
          <w:tcPr>
            <w:tcW w:w="5916" w:type="dxa"/>
            <w:tcBorders>
              <w:bottom w:val="single" w:sz="4" w:space="0" w:color="000000"/>
            </w:tcBorders>
          </w:tcPr>
          <w:p w:rsidR="00104CC6" w:rsidRDefault="005239B3" w:rsidP="005239B3">
            <w:pPr>
              <w:pStyle w:val="TableParagraph"/>
              <w:spacing w:before="203"/>
              <w:rPr>
                <w:sz w:val="24"/>
              </w:rPr>
            </w:pPr>
            <w:r>
              <w:rPr>
                <w:sz w:val="24"/>
              </w:rPr>
              <w:t>С</w:t>
            </w:r>
            <w:r w:rsidR="00BE62F9">
              <w:rPr>
                <w:sz w:val="24"/>
              </w:rPr>
              <w:t>екретарь</w:t>
            </w:r>
            <w:r>
              <w:rPr>
                <w:sz w:val="24"/>
              </w:rPr>
              <w:t xml:space="preserve"> </w:t>
            </w:r>
            <w:r w:rsidR="00BE62F9">
              <w:rPr>
                <w:spacing w:val="-2"/>
                <w:sz w:val="24"/>
              </w:rPr>
              <w:t>руководителя</w:t>
            </w:r>
          </w:p>
        </w:tc>
        <w:tc>
          <w:tcPr>
            <w:tcW w:w="1024" w:type="dxa"/>
            <w:tcBorders>
              <w:bottom w:val="single" w:sz="4" w:space="0" w:color="000000"/>
            </w:tcBorders>
          </w:tcPr>
          <w:p w:rsidR="00104CC6" w:rsidRDefault="00BE62F9">
            <w:pPr>
              <w:pStyle w:val="TableParagraph"/>
              <w:spacing w:line="251" w:lineRule="exact"/>
              <w:ind w:left="50" w:right="23"/>
              <w:jc w:val="center"/>
              <w:rPr>
                <w:sz w:val="24"/>
              </w:rPr>
            </w:pPr>
            <w:r>
              <w:rPr>
                <w:sz w:val="24"/>
              </w:rPr>
              <w:t>7</w:t>
            </w:r>
            <w:r>
              <w:rPr>
                <w:spacing w:val="-5"/>
                <w:sz w:val="24"/>
              </w:rPr>
              <w:t>517</w:t>
            </w:r>
          </w:p>
        </w:tc>
      </w:tr>
      <w:tr w:rsidR="00104CC6">
        <w:trPr>
          <w:trHeight w:val="719"/>
        </w:trPr>
        <w:tc>
          <w:tcPr>
            <w:tcW w:w="540" w:type="dxa"/>
          </w:tcPr>
          <w:p w:rsidR="00104CC6" w:rsidRDefault="005239B3">
            <w:pPr>
              <w:pStyle w:val="TableParagraph"/>
              <w:spacing w:before="1"/>
              <w:ind w:left="71"/>
              <w:rPr>
                <w:sz w:val="24"/>
              </w:rPr>
            </w:pPr>
            <w:r>
              <w:rPr>
                <w:spacing w:val="-5"/>
                <w:sz w:val="24"/>
              </w:rPr>
              <w:t>1</w:t>
            </w:r>
            <w:r w:rsidR="00BE62F9">
              <w:rPr>
                <w:spacing w:val="-5"/>
                <w:sz w:val="24"/>
              </w:rPr>
              <w:t>.2</w:t>
            </w:r>
          </w:p>
        </w:tc>
        <w:tc>
          <w:tcPr>
            <w:tcW w:w="2299" w:type="dxa"/>
            <w:tcBorders>
              <w:right w:val="single" w:sz="4" w:space="0" w:color="000000"/>
            </w:tcBorders>
          </w:tcPr>
          <w:p w:rsidR="00104CC6" w:rsidRDefault="00BE62F9">
            <w:pPr>
              <w:pStyle w:val="TableParagraph"/>
              <w:spacing w:line="240" w:lineRule="exact"/>
              <w:ind w:left="68" w:right="201"/>
              <w:rPr>
                <w:sz w:val="24"/>
              </w:rPr>
            </w:pPr>
            <w:r>
              <w:rPr>
                <w:spacing w:val="-4"/>
                <w:sz w:val="24"/>
              </w:rPr>
              <w:t xml:space="preserve">2-й </w:t>
            </w:r>
            <w:r>
              <w:rPr>
                <w:spacing w:val="-2"/>
                <w:sz w:val="24"/>
              </w:rPr>
              <w:t>квалификационный уровень</w:t>
            </w:r>
          </w:p>
        </w:tc>
        <w:tc>
          <w:tcPr>
            <w:tcW w:w="5916" w:type="dxa"/>
            <w:tcBorders>
              <w:top w:val="single" w:sz="4" w:space="0" w:color="000000"/>
              <w:left w:val="single" w:sz="4" w:space="0" w:color="000000"/>
              <w:bottom w:val="single" w:sz="4" w:space="0" w:color="000000"/>
              <w:right w:val="single" w:sz="4" w:space="0" w:color="000000"/>
            </w:tcBorders>
          </w:tcPr>
          <w:p w:rsidR="00104CC6" w:rsidRDefault="00BE62F9">
            <w:pPr>
              <w:pStyle w:val="TableParagraph"/>
              <w:spacing w:line="251" w:lineRule="exact"/>
              <w:ind w:left="68"/>
              <w:rPr>
                <w:sz w:val="24"/>
              </w:rPr>
            </w:pPr>
            <w:r>
              <w:rPr>
                <w:sz w:val="24"/>
              </w:rPr>
              <w:t>Заведующий</w:t>
            </w:r>
            <w:r w:rsidR="005239B3">
              <w:rPr>
                <w:sz w:val="24"/>
              </w:rPr>
              <w:t xml:space="preserve"> </w:t>
            </w:r>
            <w:r>
              <w:rPr>
                <w:spacing w:val="-2"/>
                <w:sz w:val="24"/>
              </w:rPr>
              <w:t>хозяйством</w:t>
            </w:r>
          </w:p>
        </w:tc>
        <w:tc>
          <w:tcPr>
            <w:tcW w:w="1024" w:type="dxa"/>
            <w:tcBorders>
              <w:top w:val="single" w:sz="4" w:space="0" w:color="000000"/>
              <w:left w:val="single" w:sz="4" w:space="0" w:color="000000"/>
              <w:bottom w:val="single" w:sz="4" w:space="0" w:color="000000"/>
              <w:right w:val="single" w:sz="4" w:space="0" w:color="000000"/>
            </w:tcBorders>
          </w:tcPr>
          <w:p w:rsidR="00104CC6" w:rsidRDefault="00BE62F9">
            <w:pPr>
              <w:pStyle w:val="TableParagraph"/>
              <w:spacing w:line="251" w:lineRule="exact"/>
              <w:ind w:left="27"/>
              <w:jc w:val="center"/>
              <w:rPr>
                <w:sz w:val="24"/>
              </w:rPr>
            </w:pPr>
            <w:r>
              <w:rPr>
                <w:sz w:val="24"/>
              </w:rPr>
              <w:t>7</w:t>
            </w:r>
            <w:r>
              <w:rPr>
                <w:spacing w:val="-5"/>
                <w:sz w:val="24"/>
              </w:rPr>
              <w:t>517</w:t>
            </w:r>
          </w:p>
        </w:tc>
      </w:tr>
    </w:tbl>
    <w:p w:rsidR="00104CC6" w:rsidRDefault="00104CC6">
      <w:pPr>
        <w:pStyle w:val="TableParagraph"/>
        <w:spacing w:line="251" w:lineRule="exact"/>
        <w:jc w:val="center"/>
        <w:rPr>
          <w:sz w:val="24"/>
        </w:rPr>
        <w:sectPr w:rsidR="00104CC6">
          <w:pgSz w:w="11900" w:h="16840"/>
          <w:pgMar w:top="1080" w:right="283" w:bottom="480" w:left="992" w:header="0" w:footer="288" w:gutter="0"/>
          <w:cols w:space="720"/>
        </w:sectPr>
      </w:pPr>
    </w:p>
    <w:p w:rsidR="00104CC6" w:rsidRDefault="00BE62F9">
      <w:pPr>
        <w:spacing w:before="68"/>
        <w:ind w:left="5809"/>
        <w:rPr>
          <w:sz w:val="20"/>
        </w:rPr>
      </w:pPr>
      <w:bookmarkStart w:id="18" w:name="21"/>
      <w:bookmarkEnd w:id="18"/>
      <w:r>
        <w:rPr>
          <w:spacing w:val="-2"/>
          <w:sz w:val="20"/>
        </w:rPr>
        <w:lastRenderedPageBreak/>
        <w:t>Приложение</w:t>
      </w:r>
      <w:r w:rsidR="005239B3">
        <w:rPr>
          <w:spacing w:val="-2"/>
          <w:sz w:val="20"/>
        </w:rPr>
        <w:t xml:space="preserve"> </w:t>
      </w:r>
      <w:r>
        <w:rPr>
          <w:spacing w:val="-10"/>
          <w:sz w:val="20"/>
        </w:rPr>
        <w:t>4</w:t>
      </w:r>
    </w:p>
    <w:p w:rsidR="00104CC6" w:rsidRDefault="00BE62F9">
      <w:pPr>
        <w:spacing w:before="10" w:line="249" w:lineRule="auto"/>
        <w:ind w:left="5809" w:right="283"/>
        <w:rPr>
          <w:sz w:val="20"/>
        </w:rPr>
      </w:pPr>
      <w:r>
        <w:rPr>
          <w:sz w:val="20"/>
        </w:rPr>
        <w:t>к положению о системе оплаты труда и стимулирования работников</w:t>
      </w:r>
      <w:r w:rsidR="005239B3">
        <w:rPr>
          <w:sz w:val="20"/>
        </w:rPr>
        <w:t xml:space="preserve">   муниципального казенного общеобразовательного учреждения «Енапаевская средняя общеобразовательная школа»  Октябрьского муниципального округа Пермского края,</w:t>
      </w:r>
      <w:r w:rsidR="00E02809">
        <w:rPr>
          <w:sz w:val="20"/>
        </w:rPr>
        <w:t xml:space="preserve"> реализующего </w:t>
      </w:r>
      <w:r>
        <w:rPr>
          <w:sz w:val="20"/>
        </w:rPr>
        <w:t>государственные</w:t>
      </w:r>
      <w:r w:rsidR="00E02809">
        <w:rPr>
          <w:sz w:val="20"/>
        </w:rPr>
        <w:t xml:space="preserve"> </w:t>
      </w:r>
      <w:r>
        <w:rPr>
          <w:sz w:val="20"/>
        </w:rPr>
        <w:t>полномочия</w:t>
      </w:r>
      <w:r w:rsidR="00E02809">
        <w:rPr>
          <w:sz w:val="20"/>
        </w:rPr>
        <w:t xml:space="preserve"> </w:t>
      </w:r>
      <w:r>
        <w:rPr>
          <w:sz w:val="20"/>
        </w:rPr>
        <w:t>в</w:t>
      </w:r>
      <w:r w:rsidR="00E02809">
        <w:rPr>
          <w:sz w:val="20"/>
        </w:rPr>
        <w:t xml:space="preserve"> </w:t>
      </w:r>
      <w:r>
        <w:rPr>
          <w:sz w:val="20"/>
        </w:rPr>
        <w:t>сфере образования за счет субвенций из бюджета Пермского края</w:t>
      </w:r>
    </w:p>
    <w:p w:rsidR="00104CC6" w:rsidRDefault="00104CC6">
      <w:pPr>
        <w:pStyle w:val="a3"/>
        <w:spacing w:before="217"/>
        <w:ind w:left="0" w:firstLine="0"/>
        <w:jc w:val="left"/>
        <w:rPr>
          <w:sz w:val="20"/>
        </w:rPr>
      </w:pPr>
    </w:p>
    <w:p w:rsidR="00104CC6" w:rsidRDefault="00BE62F9">
      <w:pPr>
        <w:pStyle w:val="Heading1"/>
        <w:ind w:right="309"/>
        <w:jc w:val="center"/>
      </w:pPr>
      <w:r>
        <w:rPr>
          <w:spacing w:val="-2"/>
        </w:rPr>
        <w:t>СХЕМА</w:t>
      </w:r>
    </w:p>
    <w:p w:rsidR="00104CC6" w:rsidRDefault="00BE62F9">
      <w:pPr>
        <w:pStyle w:val="Heading2"/>
        <w:spacing w:line="208" w:lineRule="auto"/>
        <w:ind w:left="785" w:right="575" w:firstLine="7"/>
        <w:jc w:val="center"/>
      </w:pPr>
      <w:r>
        <w:t xml:space="preserve">должностных окладов по профессиям рабочих </w:t>
      </w:r>
      <w:r w:rsidR="00E02809">
        <w:t xml:space="preserve">муниципального казенного общеобразовательного учреждения «Енапаевская средняя общеобразовательная школа» Октябрьского муниципального округа Пермского края, </w:t>
      </w:r>
      <w:r>
        <w:t>включенных</w:t>
      </w:r>
      <w:r w:rsidR="00E02809">
        <w:t xml:space="preserve"> </w:t>
      </w:r>
      <w:r>
        <w:t>в профессиональные</w:t>
      </w:r>
      <w:r w:rsidR="00E02809">
        <w:t xml:space="preserve"> </w:t>
      </w:r>
      <w:r>
        <w:t>квалификационные</w:t>
      </w:r>
      <w:r w:rsidR="00E02809">
        <w:t xml:space="preserve"> </w:t>
      </w:r>
      <w:r>
        <w:t>группы</w:t>
      </w:r>
      <w:r w:rsidR="00E02809">
        <w:t xml:space="preserve"> </w:t>
      </w:r>
      <w:r>
        <w:t>общеотраслевых</w:t>
      </w:r>
      <w:r w:rsidR="00E02809">
        <w:t xml:space="preserve"> </w:t>
      </w:r>
      <w:r>
        <w:t>профессий</w:t>
      </w:r>
      <w:r w:rsidR="00E02809">
        <w:t xml:space="preserve"> </w:t>
      </w:r>
      <w:r>
        <w:rPr>
          <w:spacing w:val="-2"/>
        </w:rPr>
        <w:t>рабочих</w:t>
      </w:r>
    </w:p>
    <w:p w:rsidR="00104CC6" w:rsidRDefault="00104CC6">
      <w:pPr>
        <w:pStyle w:val="a3"/>
        <w:spacing w:before="6"/>
        <w:ind w:left="0" w:firstLine="0"/>
        <w:jc w:val="left"/>
        <w:rPr>
          <w:b/>
          <w:sz w:val="20"/>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40"/>
        <w:gridCol w:w="2294"/>
        <w:gridCol w:w="5940"/>
        <w:gridCol w:w="1005"/>
      </w:tblGrid>
      <w:tr w:rsidR="00104CC6">
        <w:trPr>
          <w:trHeight w:val="482"/>
        </w:trPr>
        <w:tc>
          <w:tcPr>
            <w:tcW w:w="540" w:type="dxa"/>
          </w:tcPr>
          <w:p w:rsidR="00104CC6" w:rsidRDefault="00BE62F9">
            <w:pPr>
              <w:pStyle w:val="TableParagraph"/>
              <w:spacing w:line="234" w:lineRule="exact"/>
              <w:ind w:left="71"/>
              <w:rPr>
                <w:sz w:val="24"/>
              </w:rPr>
            </w:pPr>
            <w:r>
              <w:rPr>
                <w:spacing w:val="-10"/>
                <w:sz w:val="24"/>
              </w:rPr>
              <w:t>N</w:t>
            </w:r>
          </w:p>
          <w:p w:rsidR="00104CC6" w:rsidRDefault="00BE62F9">
            <w:pPr>
              <w:pStyle w:val="TableParagraph"/>
              <w:spacing w:line="228" w:lineRule="exact"/>
              <w:ind w:left="71"/>
              <w:rPr>
                <w:sz w:val="24"/>
              </w:rPr>
            </w:pPr>
            <w:r>
              <w:rPr>
                <w:spacing w:val="-5"/>
                <w:sz w:val="24"/>
              </w:rPr>
              <w:t>п/п</w:t>
            </w:r>
          </w:p>
        </w:tc>
        <w:tc>
          <w:tcPr>
            <w:tcW w:w="2294" w:type="dxa"/>
          </w:tcPr>
          <w:p w:rsidR="00104CC6" w:rsidRDefault="00BE62F9">
            <w:pPr>
              <w:pStyle w:val="TableParagraph"/>
              <w:spacing w:line="240" w:lineRule="exact"/>
              <w:ind w:left="68"/>
              <w:rPr>
                <w:sz w:val="24"/>
              </w:rPr>
            </w:pPr>
            <w:r>
              <w:rPr>
                <w:spacing w:val="-2"/>
                <w:sz w:val="24"/>
              </w:rPr>
              <w:t>Квалификационные уровни</w:t>
            </w:r>
          </w:p>
        </w:tc>
        <w:tc>
          <w:tcPr>
            <w:tcW w:w="5940" w:type="dxa"/>
          </w:tcPr>
          <w:p w:rsidR="00104CC6" w:rsidRDefault="00BE62F9">
            <w:pPr>
              <w:pStyle w:val="TableParagraph"/>
              <w:spacing w:line="240" w:lineRule="exact"/>
              <w:ind w:left="68" w:right="330"/>
              <w:rPr>
                <w:sz w:val="24"/>
              </w:rPr>
            </w:pPr>
            <w:r>
              <w:rPr>
                <w:sz w:val="24"/>
              </w:rPr>
              <w:t>Профессии,</w:t>
            </w:r>
            <w:r w:rsidR="00E02809">
              <w:rPr>
                <w:sz w:val="24"/>
              </w:rPr>
              <w:t xml:space="preserve"> </w:t>
            </w:r>
            <w:r>
              <w:rPr>
                <w:sz w:val="24"/>
              </w:rPr>
              <w:t>отнесенные</w:t>
            </w:r>
            <w:r w:rsidR="00E02809">
              <w:rPr>
                <w:sz w:val="24"/>
              </w:rPr>
              <w:t xml:space="preserve"> </w:t>
            </w:r>
            <w:r>
              <w:rPr>
                <w:sz w:val="24"/>
              </w:rPr>
              <w:t>к</w:t>
            </w:r>
            <w:r w:rsidR="00E02809">
              <w:rPr>
                <w:sz w:val="24"/>
              </w:rPr>
              <w:t xml:space="preserve"> </w:t>
            </w:r>
            <w:r>
              <w:rPr>
                <w:sz w:val="24"/>
              </w:rPr>
              <w:t xml:space="preserve">квалификационным </w:t>
            </w:r>
            <w:r>
              <w:rPr>
                <w:spacing w:val="-2"/>
                <w:sz w:val="24"/>
              </w:rPr>
              <w:t>уровням</w:t>
            </w:r>
          </w:p>
        </w:tc>
        <w:tc>
          <w:tcPr>
            <w:tcW w:w="1005" w:type="dxa"/>
          </w:tcPr>
          <w:p w:rsidR="00104CC6" w:rsidRDefault="00BE62F9">
            <w:pPr>
              <w:pStyle w:val="TableParagraph"/>
              <w:spacing w:line="240" w:lineRule="exact"/>
              <w:ind w:left="68" w:right="215"/>
              <w:rPr>
                <w:sz w:val="24"/>
              </w:rPr>
            </w:pPr>
            <w:r>
              <w:rPr>
                <w:spacing w:val="-2"/>
                <w:sz w:val="24"/>
              </w:rPr>
              <w:t xml:space="preserve">Оклад, </w:t>
            </w:r>
            <w:r>
              <w:rPr>
                <w:spacing w:val="-4"/>
                <w:sz w:val="24"/>
              </w:rPr>
              <w:t>руб.</w:t>
            </w:r>
          </w:p>
        </w:tc>
      </w:tr>
      <w:tr w:rsidR="00104CC6">
        <w:trPr>
          <w:trHeight w:val="239"/>
        </w:trPr>
        <w:tc>
          <w:tcPr>
            <w:tcW w:w="540" w:type="dxa"/>
          </w:tcPr>
          <w:p w:rsidR="00104CC6" w:rsidRDefault="00BE62F9">
            <w:pPr>
              <w:pStyle w:val="TableParagraph"/>
              <w:spacing w:line="220" w:lineRule="exact"/>
              <w:ind w:left="16"/>
              <w:jc w:val="center"/>
              <w:rPr>
                <w:sz w:val="24"/>
              </w:rPr>
            </w:pPr>
            <w:r>
              <w:rPr>
                <w:spacing w:val="-10"/>
                <w:sz w:val="24"/>
              </w:rPr>
              <w:t>1</w:t>
            </w:r>
          </w:p>
        </w:tc>
        <w:tc>
          <w:tcPr>
            <w:tcW w:w="2294" w:type="dxa"/>
          </w:tcPr>
          <w:p w:rsidR="00104CC6" w:rsidRDefault="00BE62F9">
            <w:pPr>
              <w:pStyle w:val="TableParagraph"/>
              <w:spacing w:line="220" w:lineRule="exact"/>
              <w:ind w:left="12"/>
              <w:jc w:val="center"/>
              <w:rPr>
                <w:sz w:val="24"/>
              </w:rPr>
            </w:pPr>
            <w:r>
              <w:rPr>
                <w:spacing w:val="-10"/>
                <w:sz w:val="24"/>
              </w:rPr>
              <w:t>2</w:t>
            </w:r>
          </w:p>
        </w:tc>
        <w:tc>
          <w:tcPr>
            <w:tcW w:w="5940" w:type="dxa"/>
          </w:tcPr>
          <w:p w:rsidR="00104CC6" w:rsidRDefault="00BE62F9">
            <w:pPr>
              <w:pStyle w:val="TableParagraph"/>
              <w:spacing w:line="220" w:lineRule="exact"/>
              <w:ind w:left="8"/>
              <w:jc w:val="center"/>
              <w:rPr>
                <w:sz w:val="24"/>
              </w:rPr>
            </w:pPr>
            <w:r>
              <w:rPr>
                <w:spacing w:val="-10"/>
                <w:sz w:val="24"/>
              </w:rPr>
              <w:t>3</w:t>
            </w:r>
          </w:p>
        </w:tc>
        <w:tc>
          <w:tcPr>
            <w:tcW w:w="1005" w:type="dxa"/>
          </w:tcPr>
          <w:p w:rsidR="00104CC6" w:rsidRDefault="00BE62F9">
            <w:pPr>
              <w:pStyle w:val="TableParagraph"/>
              <w:spacing w:line="220" w:lineRule="exact"/>
              <w:ind w:right="427"/>
              <w:jc w:val="right"/>
              <w:rPr>
                <w:sz w:val="24"/>
              </w:rPr>
            </w:pPr>
            <w:r>
              <w:rPr>
                <w:spacing w:val="-10"/>
                <w:sz w:val="24"/>
              </w:rPr>
              <w:t>4</w:t>
            </w:r>
          </w:p>
        </w:tc>
      </w:tr>
      <w:tr w:rsidR="00104CC6">
        <w:trPr>
          <w:trHeight w:val="479"/>
        </w:trPr>
        <w:tc>
          <w:tcPr>
            <w:tcW w:w="540" w:type="dxa"/>
          </w:tcPr>
          <w:p w:rsidR="00104CC6" w:rsidRDefault="00BE62F9">
            <w:pPr>
              <w:pStyle w:val="TableParagraph"/>
              <w:spacing w:line="250" w:lineRule="exact"/>
              <w:ind w:left="71"/>
              <w:rPr>
                <w:sz w:val="24"/>
              </w:rPr>
            </w:pPr>
            <w:r>
              <w:rPr>
                <w:spacing w:val="-10"/>
                <w:sz w:val="24"/>
              </w:rPr>
              <w:t>1</w:t>
            </w:r>
          </w:p>
        </w:tc>
        <w:tc>
          <w:tcPr>
            <w:tcW w:w="9239" w:type="dxa"/>
            <w:gridSpan w:val="3"/>
          </w:tcPr>
          <w:p w:rsidR="00104CC6" w:rsidRDefault="00BE62F9">
            <w:pPr>
              <w:pStyle w:val="TableParagraph"/>
              <w:spacing w:line="240" w:lineRule="exact"/>
              <w:ind w:left="1795" w:right="420" w:firstLine="468"/>
              <w:rPr>
                <w:sz w:val="24"/>
              </w:rPr>
            </w:pPr>
            <w:r>
              <w:rPr>
                <w:sz w:val="24"/>
              </w:rPr>
              <w:t>Профессиональная квалификационная группа "Общеотраслевые</w:t>
            </w:r>
            <w:r w:rsidR="00E02809">
              <w:rPr>
                <w:sz w:val="24"/>
              </w:rPr>
              <w:t xml:space="preserve"> </w:t>
            </w:r>
            <w:r>
              <w:rPr>
                <w:sz w:val="24"/>
              </w:rPr>
              <w:t>профессии</w:t>
            </w:r>
            <w:r w:rsidR="00E02809">
              <w:rPr>
                <w:sz w:val="24"/>
              </w:rPr>
              <w:t xml:space="preserve"> </w:t>
            </w:r>
            <w:r>
              <w:rPr>
                <w:sz w:val="24"/>
              </w:rPr>
              <w:t>рабочих</w:t>
            </w:r>
            <w:r w:rsidR="00E02809">
              <w:rPr>
                <w:sz w:val="24"/>
              </w:rPr>
              <w:t xml:space="preserve"> </w:t>
            </w:r>
            <w:r>
              <w:rPr>
                <w:sz w:val="24"/>
              </w:rPr>
              <w:t>первого</w:t>
            </w:r>
            <w:r w:rsidR="00E02809">
              <w:rPr>
                <w:sz w:val="24"/>
              </w:rPr>
              <w:t xml:space="preserve"> </w:t>
            </w:r>
            <w:r>
              <w:rPr>
                <w:sz w:val="24"/>
              </w:rPr>
              <w:t>уровня"</w:t>
            </w:r>
          </w:p>
        </w:tc>
      </w:tr>
      <w:tr w:rsidR="00104CC6">
        <w:trPr>
          <w:trHeight w:val="1438"/>
        </w:trPr>
        <w:tc>
          <w:tcPr>
            <w:tcW w:w="540" w:type="dxa"/>
          </w:tcPr>
          <w:p w:rsidR="00104CC6" w:rsidRDefault="00BE62F9">
            <w:pPr>
              <w:pStyle w:val="TableParagraph"/>
              <w:spacing w:line="249" w:lineRule="exact"/>
              <w:ind w:left="71"/>
              <w:rPr>
                <w:sz w:val="24"/>
              </w:rPr>
            </w:pPr>
            <w:r>
              <w:rPr>
                <w:spacing w:val="-5"/>
                <w:sz w:val="24"/>
              </w:rPr>
              <w:t>1.1</w:t>
            </w:r>
          </w:p>
        </w:tc>
        <w:tc>
          <w:tcPr>
            <w:tcW w:w="2294" w:type="dxa"/>
          </w:tcPr>
          <w:p w:rsidR="00104CC6" w:rsidRDefault="00BE62F9">
            <w:pPr>
              <w:pStyle w:val="TableParagraph"/>
              <w:spacing w:before="2" w:line="208" w:lineRule="auto"/>
              <w:ind w:left="68"/>
              <w:rPr>
                <w:sz w:val="24"/>
              </w:rPr>
            </w:pPr>
            <w:r>
              <w:rPr>
                <w:spacing w:val="-4"/>
                <w:sz w:val="24"/>
              </w:rPr>
              <w:t xml:space="preserve">1-й </w:t>
            </w:r>
            <w:r>
              <w:rPr>
                <w:spacing w:val="-2"/>
                <w:sz w:val="24"/>
              </w:rPr>
              <w:t>квалификационный уровень</w:t>
            </w:r>
          </w:p>
        </w:tc>
        <w:tc>
          <w:tcPr>
            <w:tcW w:w="5940" w:type="dxa"/>
          </w:tcPr>
          <w:p w:rsidR="00104CC6" w:rsidRDefault="00BE62F9">
            <w:pPr>
              <w:pStyle w:val="TableParagraph"/>
              <w:spacing w:before="2" w:line="208" w:lineRule="auto"/>
              <w:ind w:left="68" w:right="330"/>
              <w:rPr>
                <w:sz w:val="24"/>
              </w:rPr>
            </w:pPr>
            <w:r>
              <w:rPr>
                <w:sz w:val="24"/>
              </w:rPr>
              <w:t>гардеробщик;  кухонный</w:t>
            </w:r>
            <w:r w:rsidR="00E02809">
              <w:rPr>
                <w:sz w:val="24"/>
              </w:rPr>
              <w:t xml:space="preserve"> </w:t>
            </w:r>
            <w:r>
              <w:rPr>
                <w:sz w:val="24"/>
              </w:rPr>
              <w:t>рабочий;</w:t>
            </w:r>
            <w:r w:rsidR="00E02809">
              <w:rPr>
                <w:sz w:val="24"/>
              </w:rPr>
              <w:t xml:space="preserve"> </w:t>
            </w:r>
            <w:r>
              <w:rPr>
                <w:sz w:val="24"/>
              </w:rPr>
              <w:t>машинист</w:t>
            </w:r>
            <w:r w:rsidR="00E02809">
              <w:rPr>
                <w:sz w:val="24"/>
              </w:rPr>
              <w:t xml:space="preserve"> </w:t>
            </w:r>
            <w:r>
              <w:rPr>
                <w:sz w:val="24"/>
              </w:rPr>
              <w:t>(кочегар)</w:t>
            </w:r>
            <w:r w:rsidR="00E02809">
              <w:rPr>
                <w:sz w:val="24"/>
              </w:rPr>
              <w:t xml:space="preserve"> </w:t>
            </w:r>
            <w:r>
              <w:rPr>
                <w:sz w:val="24"/>
              </w:rPr>
              <w:t>котельной; повар;  уборщик</w:t>
            </w:r>
          </w:p>
          <w:p w:rsidR="00104CC6" w:rsidRDefault="00BE62F9" w:rsidP="00E02809">
            <w:pPr>
              <w:pStyle w:val="TableParagraph"/>
              <w:spacing w:line="240" w:lineRule="exact"/>
              <w:ind w:left="68" w:right="330"/>
              <w:rPr>
                <w:sz w:val="24"/>
              </w:rPr>
            </w:pPr>
            <w:r>
              <w:rPr>
                <w:sz w:val="24"/>
              </w:rPr>
              <w:t>служебных помещений; рабочий по комплексному обслуживанию и ремонту зданий;  сторож,</w:t>
            </w:r>
            <w:r w:rsidR="00E02809">
              <w:rPr>
                <w:sz w:val="24"/>
              </w:rPr>
              <w:t xml:space="preserve"> </w:t>
            </w:r>
            <w:r>
              <w:rPr>
                <w:sz w:val="24"/>
              </w:rPr>
              <w:t>машинист</w:t>
            </w:r>
            <w:r w:rsidR="00E02809">
              <w:rPr>
                <w:sz w:val="24"/>
              </w:rPr>
              <w:t xml:space="preserve"> </w:t>
            </w:r>
            <w:r>
              <w:rPr>
                <w:sz w:val="24"/>
              </w:rPr>
              <w:t>по</w:t>
            </w:r>
            <w:r w:rsidR="00E02809">
              <w:rPr>
                <w:sz w:val="24"/>
              </w:rPr>
              <w:t xml:space="preserve"> </w:t>
            </w:r>
            <w:r>
              <w:rPr>
                <w:sz w:val="24"/>
              </w:rPr>
              <w:t>стирке</w:t>
            </w:r>
            <w:r w:rsidR="00E02809">
              <w:rPr>
                <w:sz w:val="24"/>
              </w:rPr>
              <w:t xml:space="preserve"> </w:t>
            </w:r>
            <w:r>
              <w:rPr>
                <w:sz w:val="24"/>
              </w:rPr>
              <w:t>и</w:t>
            </w:r>
            <w:r w:rsidR="00E02809">
              <w:rPr>
                <w:sz w:val="24"/>
              </w:rPr>
              <w:t xml:space="preserve"> </w:t>
            </w:r>
            <w:r>
              <w:rPr>
                <w:sz w:val="24"/>
              </w:rPr>
              <w:t>ремонту</w:t>
            </w:r>
            <w:r w:rsidR="00E02809">
              <w:rPr>
                <w:sz w:val="24"/>
              </w:rPr>
              <w:t xml:space="preserve"> </w:t>
            </w:r>
            <w:r>
              <w:rPr>
                <w:sz w:val="24"/>
              </w:rPr>
              <w:t>спецодежды.</w:t>
            </w:r>
          </w:p>
        </w:tc>
        <w:tc>
          <w:tcPr>
            <w:tcW w:w="1005" w:type="dxa"/>
          </w:tcPr>
          <w:p w:rsidR="00104CC6" w:rsidRDefault="00BE62F9">
            <w:pPr>
              <w:pStyle w:val="TableParagraph"/>
              <w:spacing w:line="249" w:lineRule="exact"/>
              <w:ind w:right="379"/>
              <w:jc w:val="right"/>
              <w:rPr>
                <w:sz w:val="24"/>
              </w:rPr>
            </w:pPr>
            <w:r>
              <w:rPr>
                <w:sz w:val="24"/>
              </w:rPr>
              <w:t>6</w:t>
            </w:r>
            <w:r>
              <w:rPr>
                <w:spacing w:val="-5"/>
                <w:sz w:val="24"/>
              </w:rPr>
              <w:t>833</w:t>
            </w:r>
          </w:p>
        </w:tc>
      </w:tr>
      <w:tr w:rsidR="00104CC6">
        <w:trPr>
          <w:trHeight w:val="512"/>
        </w:trPr>
        <w:tc>
          <w:tcPr>
            <w:tcW w:w="540" w:type="dxa"/>
          </w:tcPr>
          <w:p w:rsidR="00104CC6" w:rsidRDefault="00BE62F9">
            <w:pPr>
              <w:pStyle w:val="TableParagraph"/>
              <w:spacing w:line="247" w:lineRule="exact"/>
              <w:ind w:left="71"/>
              <w:rPr>
                <w:sz w:val="24"/>
              </w:rPr>
            </w:pPr>
            <w:r>
              <w:rPr>
                <w:spacing w:val="-10"/>
                <w:sz w:val="24"/>
              </w:rPr>
              <w:t>2</w:t>
            </w:r>
          </w:p>
        </w:tc>
        <w:tc>
          <w:tcPr>
            <w:tcW w:w="9239" w:type="dxa"/>
            <w:gridSpan w:val="3"/>
          </w:tcPr>
          <w:p w:rsidR="00104CC6" w:rsidRDefault="00BE62F9">
            <w:pPr>
              <w:pStyle w:val="TableParagraph"/>
              <w:spacing w:line="229" w:lineRule="exact"/>
              <w:ind w:left="9" w:right="1"/>
              <w:jc w:val="center"/>
              <w:rPr>
                <w:sz w:val="24"/>
              </w:rPr>
            </w:pPr>
            <w:r>
              <w:rPr>
                <w:sz w:val="24"/>
              </w:rPr>
              <w:t>Профессиональная</w:t>
            </w:r>
            <w:r w:rsidR="00E02809">
              <w:rPr>
                <w:sz w:val="24"/>
              </w:rPr>
              <w:t xml:space="preserve"> </w:t>
            </w:r>
            <w:r>
              <w:rPr>
                <w:sz w:val="24"/>
              </w:rPr>
              <w:t>квалификационная</w:t>
            </w:r>
            <w:r w:rsidR="00E02809">
              <w:rPr>
                <w:sz w:val="24"/>
              </w:rPr>
              <w:t xml:space="preserve"> </w:t>
            </w:r>
            <w:r>
              <w:rPr>
                <w:spacing w:val="-2"/>
                <w:sz w:val="24"/>
              </w:rPr>
              <w:t>группа</w:t>
            </w:r>
          </w:p>
          <w:p w:rsidR="00104CC6" w:rsidRDefault="00BE62F9">
            <w:pPr>
              <w:pStyle w:val="TableParagraph"/>
              <w:spacing w:line="258" w:lineRule="exact"/>
              <w:ind w:left="9"/>
              <w:jc w:val="center"/>
              <w:rPr>
                <w:sz w:val="24"/>
              </w:rPr>
            </w:pPr>
            <w:r>
              <w:rPr>
                <w:sz w:val="24"/>
              </w:rPr>
              <w:t>«Общеотраслевые</w:t>
            </w:r>
            <w:r w:rsidR="00E02809">
              <w:rPr>
                <w:sz w:val="24"/>
              </w:rPr>
              <w:t xml:space="preserve"> </w:t>
            </w:r>
            <w:r>
              <w:rPr>
                <w:sz w:val="24"/>
              </w:rPr>
              <w:t>профессии</w:t>
            </w:r>
            <w:r w:rsidR="00E02809">
              <w:rPr>
                <w:sz w:val="24"/>
              </w:rPr>
              <w:t xml:space="preserve"> </w:t>
            </w:r>
            <w:r>
              <w:rPr>
                <w:sz w:val="24"/>
              </w:rPr>
              <w:t>рабочих второго</w:t>
            </w:r>
            <w:r w:rsidR="00E02809">
              <w:rPr>
                <w:sz w:val="24"/>
              </w:rPr>
              <w:t xml:space="preserve"> </w:t>
            </w:r>
            <w:r>
              <w:rPr>
                <w:spacing w:val="-2"/>
                <w:sz w:val="24"/>
              </w:rPr>
              <w:t>уровня»</w:t>
            </w:r>
          </w:p>
        </w:tc>
      </w:tr>
      <w:tr w:rsidR="00104CC6">
        <w:trPr>
          <w:trHeight w:val="805"/>
        </w:trPr>
        <w:tc>
          <w:tcPr>
            <w:tcW w:w="540" w:type="dxa"/>
          </w:tcPr>
          <w:p w:rsidR="00104CC6" w:rsidRDefault="00BE62F9">
            <w:pPr>
              <w:pStyle w:val="TableParagraph"/>
              <w:spacing w:line="275" w:lineRule="exact"/>
              <w:ind w:left="71"/>
              <w:rPr>
                <w:sz w:val="24"/>
              </w:rPr>
            </w:pPr>
            <w:r>
              <w:rPr>
                <w:spacing w:val="-5"/>
                <w:sz w:val="24"/>
              </w:rPr>
              <w:t>2.1</w:t>
            </w:r>
          </w:p>
        </w:tc>
        <w:tc>
          <w:tcPr>
            <w:tcW w:w="2294" w:type="dxa"/>
          </w:tcPr>
          <w:p w:rsidR="00104CC6" w:rsidRDefault="00BE62F9">
            <w:pPr>
              <w:pStyle w:val="TableParagraph"/>
              <w:spacing w:before="1" w:line="208" w:lineRule="auto"/>
              <w:ind w:left="68"/>
              <w:rPr>
                <w:sz w:val="24"/>
              </w:rPr>
            </w:pPr>
            <w:r>
              <w:rPr>
                <w:spacing w:val="-4"/>
                <w:sz w:val="24"/>
              </w:rPr>
              <w:t xml:space="preserve">1-й </w:t>
            </w:r>
            <w:r>
              <w:rPr>
                <w:spacing w:val="-2"/>
                <w:sz w:val="24"/>
              </w:rPr>
              <w:t>квалификационный уровень</w:t>
            </w:r>
          </w:p>
        </w:tc>
        <w:tc>
          <w:tcPr>
            <w:tcW w:w="5940" w:type="dxa"/>
          </w:tcPr>
          <w:p w:rsidR="00104CC6" w:rsidRDefault="00BE62F9">
            <w:pPr>
              <w:pStyle w:val="TableParagraph"/>
              <w:spacing w:line="248" w:lineRule="exact"/>
              <w:ind w:left="68"/>
              <w:rPr>
                <w:sz w:val="24"/>
              </w:rPr>
            </w:pPr>
            <w:r>
              <w:rPr>
                <w:sz w:val="24"/>
              </w:rPr>
              <w:t>Водитель</w:t>
            </w:r>
            <w:r w:rsidR="00E02809">
              <w:rPr>
                <w:sz w:val="24"/>
              </w:rPr>
              <w:t xml:space="preserve"> </w:t>
            </w:r>
            <w:r>
              <w:rPr>
                <w:spacing w:val="-2"/>
                <w:sz w:val="24"/>
              </w:rPr>
              <w:t>автомобиля</w:t>
            </w:r>
          </w:p>
        </w:tc>
        <w:tc>
          <w:tcPr>
            <w:tcW w:w="1005" w:type="dxa"/>
          </w:tcPr>
          <w:p w:rsidR="00104CC6" w:rsidRDefault="00BE62F9">
            <w:pPr>
              <w:pStyle w:val="TableParagraph"/>
              <w:spacing w:line="248" w:lineRule="exact"/>
              <w:ind w:right="379"/>
              <w:jc w:val="right"/>
              <w:rPr>
                <w:sz w:val="24"/>
              </w:rPr>
            </w:pPr>
            <w:r>
              <w:rPr>
                <w:sz w:val="24"/>
              </w:rPr>
              <w:t>8</w:t>
            </w:r>
            <w:r>
              <w:rPr>
                <w:spacing w:val="-5"/>
                <w:sz w:val="24"/>
              </w:rPr>
              <w:t>447</w:t>
            </w:r>
          </w:p>
        </w:tc>
      </w:tr>
    </w:tbl>
    <w:p w:rsidR="00104CC6" w:rsidRDefault="00104CC6">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6D1798" w:rsidRDefault="006D1798">
      <w:pPr>
        <w:pStyle w:val="a3"/>
        <w:ind w:left="0" w:firstLine="0"/>
        <w:jc w:val="left"/>
        <w:rPr>
          <w:b/>
        </w:rPr>
      </w:pPr>
    </w:p>
    <w:p w:rsidR="00104CC6" w:rsidRDefault="00104CC6">
      <w:pPr>
        <w:pStyle w:val="a3"/>
        <w:spacing w:before="180"/>
        <w:ind w:left="0" w:firstLine="0"/>
        <w:jc w:val="left"/>
        <w:rPr>
          <w:b/>
        </w:rPr>
      </w:pPr>
    </w:p>
    <w:p w:rsidR="00104CC6" w:rsidRDefault="00BE62F9">
      <w:pPr>
        <w:ind w:left="5809"/>
        <w:rPr>
          <w:sz w:val="20"/>
        </w:rPr>
      </w:pPr>
      <w:r>
        <w:rPr>
          <w:spacing w:val="-2"/>
          <w:sz w:val="20"/>
        </w:rPr>
        <w:lastRenderedPageBreak/>
        <w:t>Приложение</w:t>
      </w:r>
      <w:r w:rsidR="00770BE3">
        <w:rPr>
          <w:spacing w:val="-2"/>
          <w:sz w:val="20"/>
        </w:rPr>
        <w:t xml:space="preserve"> </w:t>
      </w:r>
      <w:r>
        <w:rPr>
          <w:spacing w:val="-10"/>
          <w:sz w:val="20"/>
        </w:rPr>
        <w:t>5</w:t>
      </w:r>
    </w:p>
    <w:p w:rsidR="00104CC6" w:rsidRDefault="00BE62F9">
      <w:pPr>
        <w:spacing w:before="10" w:line="249" w:lineRule="auto"/>
        <w:ind w:left="5809" w:right="283"/>
        <w:rPr>
          <w:sz w:val="20"/>
        </w:rPr>
      </w:pPr>
      <w:r>
        <w:rPr>
          <w:sz w:val="20"/>
        </w:rPr>
        <w:t xml:space="preserve">к положению о системе оплаты труда и стимулирования работников </w:t>
      </w:r>
      <w:r w:rsidR="00E02809">
        <w:rPr>
          <w:sz w:val="20"/>
        </w:rPr>
        <w:t xml:space="preserve">муниципального казенного общеобразовательного учреждения «Енапаевская средняя общеобразовательная школа»  Октябрьского муниципального округа Пермского края, реализующего </w:t>
      </w:r>
      <w:r>
        <w:rPr>
          <w:sz w:val="20"/>
        </w:rPr>
        <w:t>государственные</w:t>
      </w:r>
      <w:r w:rsidR="00E02809">
        <w:rPr>
          <w:sz w:val="20"/>
        </w:rPr>
        <w:t xml:space="preserve"> </w:t>
      </w:r>
      <w:r>
        <w:rPr>
          <w:sz w:val="20"/>
        </w:rPr>
        <w:t>полномочия</w:t>
      </w:r>
      <w:r w:rsidR="00E02809">
        <w:rPr>
          <w:sz w:val="20"/>
        </w:rPr>
        <w:t xml:space="preserve"> </w:t>
      </w:r>
      <w:r>
        <w:rPr>
          <w:sz w:val="20"/>
        </w:rPr>
        <w:t>в</w:t>
      </w:r>
      <w:r w:rsidR="00E02809">
        <w:rPr>
          <w:sz w:val="20"/>
        </w:rPr>
        <w:t xml:space="preserve"> </w:t>
      </w:r>
      <w:r>
        <w:rPr>
          <w:sz w:val="20"/>
        </w:rPr>
        <w:t>сфере образования за счет субвенций из бюджета Пермского края</w:t>
      </w:r>
    </w:p>
    <w:p w:rsidR="00104CC6" w:rsidRDefault="00104CC6">
      <w:pPr>
        <w:pStyle w:val="a3"/>
        <w:spacing w:before="217"/>
        <w:ind w:left="0" w:firstLine="0"/>
        <w:jc w:val="left"/>
        <w:rPr>
          <w:sz w:val="20"/>
        </w:rPr>
      </w:pPr>
    </w:p>
    <w:p w:rsidR="00104CC6" w:rsidRDefault="00BE62F9">
      <w:pPr>
        <w:pStyle w:val="Heading1"/>
        <w:ind w:right="309"/>
        <w:jc w:val="center"/>
      </w:pPr>
      <w:r>
        <w:rPr>
          <w:spacing w:val="-2"/>
        </w:rPr>
        <w:t>СХЕМА</w:t>
      </w:r>
    </w:p>
    <w:p w:rsidR="00104CC6" w:rsidRDefault="00BE62F9">
      <w:pPr>
        <w:pStyle w:val="Heading2"/>
        <w:spacing w:line="208" w:lineRule="auto"/>
        <w:ind w:left="646" w:right="431" w:hanging="4"/>
        <w:jc w:val="center"/>
      </w:pPr>
      <w:r>
        <w:t xml:space="preserve">должностных окладов по должностям работников </w:t>
      </w:r>
      <w:r w:rsidR="00E02809">
        <w:t xml:space="preserve">муниципального казенного общеобразовательного учреждения «Енапаевская средняя общеобразовательная школа» Октябрьского муниципального округа Пермского края, </w:t>
      </w:r>
      <w:r>
        <w:t>не</w:t>
      </w:r>
      <w:r w:rsidR="00E02809">
        <w:t xml:space="preserve"> </w:t>
      </w:r>
      <w:r>
        <w:t>включенныхв профессиональные квалификационные группы</w:t>
      </w:r>
    </w:p>
    <w:p w:rsidR="00104CC6" w:rsidRDefault="00104CC6">
      <w:pPr>
        <w:pStyle w:val="a3"/>
        <w:ind w:left="0" w:firstLine="0"/>
        <w:jc w:val="left"/>
        <w:rPr>
          <w:b/>
          <w:sz w:val="20"/>
        </w:rPr>
      </w:pPr>
    </w:p>
    <w:p w:rsidR="00104CC6" w:rsidRDefault="00104CC6">
      <w:pPr>
        <w:pStyle w:val="a3"/>
        <w:spacing w:before="21"/>
        <w:ind w:left="0" w:firstLine="0"/>
        <w:jc w:val="left"/>
        <w:rPr>
          <w:b/>
          <w:sz w:val="20"/>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36"/>
        <w:gridCol w:w="5953"/>
        <w:gridCol w:w="2127"/>
      </w:tblGrid>
      <w:tr w:rsidR="00104CC6">
        <w:trPr>
          <w:trHeight w:val="479"/>
        </w:trPr>
        <w:tc>
          <w:tcPr>
            <w:tcW w:w="1136" w:type="dxa"/>
          </w:tcPr>
          <w:p w:rsidR="00104CC6" w:rsidRDefault="00BE62F9">
            <w:pPr>
              <w:pStyle w:val="TableParagraph"/>
              <w:spacing w:line="227" w:lineRule="exact"/>
              <w:ind w:left="71"/>
              <w:rPr>
                <w:sz w:val="24"/>
              </w:rPr>
            </w:pPr>
            <w:r>
              <w:rPr>
                <w:spacing w:val="-10"/>
                <w:sz w:val="24"/>
              </w:rPr>
              <w:t>N</w:t>
            </w:r>
          </w:p>
          <w:p w:rsidR="00104CC6" w:rsidRDefault="00BE62F9">
            <w:pPr>
              <w:pStyle w:val="TableParagraph"/>
              <w:spacing w:line="232" w:lineRule="exact"/>
              <w:ind w:left="71"/>
              <w:rPr>
                <w:sz w:val="24"/>
              </w:rPr>
            </w:pPr>
            <w:r>
              <w:rPr>
                <w:spacing w:val="-5"/>
                <w:sz w:val="24"/>
              </w:rPr>
              <w:t>п/п</w:t>
            </w:r>
          </w:p>
        </w:tc>
        <w:tc>
          <w:tcPr>
            <w:tcW w:w="5953" w:type="dxa"/>
          </w:tcPr>
          <w:p w:rsidR="00104CC6" w:rsidRDefault="00BE62F9">
            <w:pPr>
              <w:pStyle w:val="TableParagraph"/>
              <w:spacing w:line="245" w:lineRule="exact"/>
              <w:ind w:left="67"/>
              <w:rPr>
                <w:sz w:val="24"/>
              </w:rPr>
            </w:pPr>
            <w:r>
              <w:rPr>
                <w:spacing w:val="-2"/>
                <w:sz w:val="24"/>
              </w:rPr>
              <w:t>Должность</w:t>
            </w:r>
          </w:p>
        </w:tc>
        <w:tc>
          <w:tcPr>
            <w:tcW w:w="2127" w:type="dxa"/>
          </w:tcPr>
          <w:p w:rsidR="00104CC6" w:rsidRDefault="00BE62F9">
            <w:pPr>
              <w:pStyle w:val="TableParagraph"/>
              <w:spacing w:line="245" w:lineRule="exact"/>
              <w:ind w:left="66"/>
              <w:rPr>
                <w:sz w:val="24"/>
              </w:rPr>
            </w:pPr>
            <w:r>
              <w:rPr>
                <w:sz w:val="24"/>
              </w:rPr>
              <w:t>Оклад,</w:t>
            </w:r>
            <w:r w:rsidR="00E02809">
              <w:rPr>
                <w:sz w:val="24"/>
              </w:rPr>
              <w:t xml:space="preserve"> </w:t>
            </w:r>
            <w:r>
              <w:rPr>
                <w:spacing w:val="-2"/>
                <w:sz w:val="24"/>
              </w:rPr>
              <w:t>рублей</w:t>
            </w:r>
          </w:p>
        </w:tc>
      </w:tr>
      <w:tr w:rsidR="00104CC6">
        <w:trPr>
          <w:trHeight w:val="361"/>
        </w:trPr>
        <w:tc>
          <w:tcPr>
            <w:tcW w:w="1136" w:type="dxa"/>
          </w:tcPr>
          <w:p w:rsidR="00104CC6" w:rsidRDefault="00BE62F9">
            <w:pPr>
              <w:pStyle w:val="TableParagraph"/>
              <w:spacing w:line="248" w:lineRule="exact"/>
              <w:ind w:right="16"/>
              <w:jc w:val="center"/>
              <w:rPr>
                <w:sz w:val="24"/>
              </w:rPr>
            </w:pPr>
            <w:r>
              <w:rPr>
                <w:spacing w:val="-10"/>
                <w:sz w:val="24"/>
              </w:rPr>
              <w:t>1</w:t>
            </w:r>
          </w:p>
        </w:tc>
        <w:tc>
          <w:tcPr>
            <w:tcW w:w="5953" w:type="dxa"/>
          </w:tcPr>
          <w:p w:rsidR="00104CC6" w:rsidRDefault="00BE62F9">
            <w:pPr>
              <w:pStyle w:val="TableParagraph"/>
              <w:spacing w:line="248" w:lineRule="exact"/>
              <w:ind w:right="403"/>
              <w:jc w:val="center"/>
              <w:rPr>
                <w:sz w:val="24"/>
              </w:rPr>
            </w:pPr>
            <w:r>
              <w:rPr>
                <w:spacing w:val="-10"/>
                <w:sz w:val="24"/>
              </w:rPr>
              <w:t>2</w:t>
            </w:r>
          </w:p>
        </w:tc>
        <w:tc>
          <w:tcPr>
            <w:tcW w:w="2127" w:type="dxa"/>
          </w:tcPr>
          <w:p w:rsidR="00104CC6" w:rsidRDefault="00BE62F9">
            <w:pPr>
              <w:pStyle w:val="TableParagraph"/>
              <w:spacing w:line="248" w:lineRule="exact"/>
              <w:ind w:left="6" w:right="62"/>
              <w:jc w:val="center"/>
              <w:rPr>
                <w:sz w:val="24"/>
              </w:rPr>
            </w:pPr>
            <w:r>
              <w:rPr>
                <w:spacing w:val="-10"/>
                <w:sz w:val="24"/>
              </w:rPr>
              <w:t>3</w:t>
            </w:r>
          </w:p>
        </w:tc>
      </w:tr>
      <w:tr w:rsidR="00104CC6">
        <w:trPr>
          <w:trHeight w:val="587"/>
        </w:trPr>
        <w:tc>
          <w:tcPr>
            <w:tcW w:w="1136" w:type="dxa"/>
          </w:tcPr>
          <w:p w:rsidR="00104CC6" w:rsidRDefault="00BE62F9">
            <w:pPr>
              <w:pStyle w:val="TableParagraph"/>
              <w:spacing w:line="245" w:lineRule="exact"/>
              <w:ind w:left="71"/>
              <w:rPr>
                <w:sz w:val="24"/>
              </w:rPr>
            </w:pPr>
            <w:r>
              <w:rPr>
                <w:spacing w:val="-10"/>
                <w:sz w:val="24"/>
              </w:rPr>
              <w:t>1</w:t>
            </w:r>
          </w:p>
        </w:tc>
        <w:tc>
          <w:tcPr>
            <w:tcW w:w="5953" w:type="dxa"/>
          </w:tcPr>
          <w:p w:rsidR="00104CC6" w:rsidRDefault="00BE62F9">
            <w:pPr>
              <w:pStyle w:val="TableParagraph"/>
              <w:spacing w:line="245" w:lineRule="exact"/>
              <w:ind w:left="67"/>
              <w:rPr>
                <w:sz w:val="24"/>
              </w:rPr>
            </w:pPr>
            <w:r>
              <w:rPr>
                <w:sz w:val="24"/>
              </w:rPr>
              <w:t>Контрактный</w:t>
            </w:r>
            <w:r w:rsidR="00E02809">
              <w:rPr>
                <w:sz w:val="24"/>
              </w:rPr>
              <w:t xml:space="preserve"> </w:t>
            </w:r>
            <w:r>
              <w:rPr>
                <w:spacing w:val="-2"/>
                <w:sz w:val="24"/>
              </w:rPr>
              <w:t>управляющий</w:t>
            </w:r>
          </w:p>
        </w:tc>
        <w:tc>
          <w:tcPr>
            <w:tcW w:w="2127" w:type="dxa"/>
          </w:tcPr>
          <w:p w:rsidR="00104CC6" w:rsidRDefault="00BE62F9">
            <w:pPr>
              <w:pStyle w:val="TableParagraph"/>
              <w:spacing w:line="245" w:lineRule="exact"/>
              <w:ind w:left="62" w:right="56"/>
              <w:jc w:val="center"/>
              <w:rPr>
                <w:sz w:val="24"/>
              </w:rPr>
            </w:pPr>
            <w:r>
              <w:rPr>
                <w:sz w:val="24"/>
              </w:rPr>
              <w:t>11</w:t>
            </w:r>
            <w:r>
              <w:rPr>
                <w:spacing w:val="-5"/>
                <w:sz w:val="24"/>
              </w:rPr>
              <w:t>018</w:t>
            </w:r>
          </w:p>
        </w:tc>
      </w:tr>
    </w:tbl>
    <w:p w:rsidR="00104CC6" w:rsidRDefault="00104CC6">
      <w:pPr>
        <w:pStyle w:val="TableParagraph"/>
        <w:spacing w:line="245" w:lineRule="exact"/>
        <w:jc w:val="center"/>
        <w:rPr>
          <w:sz w:val="24"/>
        </w:rPr>
        <w:sectPr w:rsidR="00104CC6">
          <w:pgSz w:w="11900" w:h="16840"/>
          <w:pgMar w:top="1080" w:right="283" w:bottom="480" w:left="992" w:header="0" w:footer="288" w:gutter="0"/>
          <w:cols w:space="720"/>
        </w:sectPr>
      </w:pPr>
    </w:p>
    <w:p w:rsidR="00104CC6" w:rsidRDefault="00BE62F9">
      <w:pPr>
        <w:spacing w:before="68"/>
        <w:ind w:left="5809"/>
        <w:rPr>
          <w:sz w:val="20"/>
        </w:rPr>
      </w:pPr>
      <w:bookmarkStart w:id="19" w:name="22"/>
      <w:bookmarkEnd w:id="19"/>
      <w:r>
        <w:rPr>
          <w:spacing w:val="-2"/>
          <w:sz w:val="20"/>
        </w:rPr>
        <w:lastRenderedPageBreak/>
        <w:t>Приложение</w:t>
      </w:r>
      <w:r w:rsidR="00E02809">
        <w:rPr>
          <w:spacing w:val="-2"/>
          <w:sz w:val="20"/>
        </w:rPr>
        <w:t xml:space="preserve"> </w:t>
      </w:r>
      <w:r>
        <w:rPr>
          <w:spacing w:val="-10"/>
          <w:sz w:val="20"/>
        </w:rPr>
        <w:t>6</w:t>
      </w:r>
    </w:p>
    <w:p w:rsidR="00E02809" w:rsidRDefault="00BE62F9" w:rsidP="00E02809">
      <w:pPr>
        <w:spacing w:before="10" w:line="249" w:lineRule="auto"/>
        <w:ind w:left="5809" w:right="283"/>
        <w:rPr>
          <w:sz w:val="20"/>
        </w:rPr>
      </w:pPr>
      <w:r>
        <w:rPr>
          <w:sz w:val="20"/>
        </w:rPr>
        <w:t>к положению о системе оплаты труда и стимулирования работников</w:t>
      </w:r>
      <w:r w:rsidR="00E02809">
        <w:rPr>
          <w:sz w:val="20"/>
        </w:rPr>
        <w:t xml:space="preserve"> муниципального казенного общеобразовательного учреждения «Енапаевская средняя общеобразовательная школа»  Октябрьского муниципального округа Пермского края, реализующего государственные полномочия в сфере образования за счет субвенций из бюджета Пермского края</w:t>
      </w:r>
    </w:p>
    <w:p w:rsidR="00104CC6" w:rsidRDefault="00104CC6">
      <w:pPr>
        <w:pStyle w:val="a3"/>
        <w:spacing w:before="217"/>
        <w:ind w:left="0" w:firstLine="0"/>
        <w:jc w:val="left"/>
        <w:rPr>
          <w:sz w:val="20"/>
        </w:rPr>
      </w:pPr>
    </w:p>
    <w:p w:rsidR="00104CC6" w:rsidRDefault="00BE62F9">
      <w:pPr>
        <w:pStyle w:val="Heading1"/>
        <w:ind w:right="309"/>
        <w:jc w:val="center"/>
      </w:pPr>
      <w:r>
        <w:rPr>
          <w:spacing w:val="-2"/>
        </w:rPr>
        <w:t>СХЕМА</w:t>
      </w:r>
    </w:p>
    <w:p w:rsidR="00104CC6" w:rsidRDefault="00BE62F9">
      <w:pPr>
        <w:pStyle w:val="Heading2"/>
        <w:spacing w:line="208" w:lineRule="auto"/>
        <w:ind w:left="646" w:right="426" w:hanging="8"/>
        <w:jc w:val="center"/>
      </w:pPr>
      <w:r>
        <w:t xml:space="preserve">должностных окладов по должностям работников </w:t>
      </w:r>
      <w:r w:rsidR="00E02809">
        <w:t xml:space="preserve">работников  муниципального казенного общеобразовательного учреждения «Енапаевская средняя общеобразовательная школа» Октябрьского муниципального округа Пермского края </w:t>
      </w:r>
      <w:r>
        <w:t>не</w:t>
      </w:r>
      <w:r w:rsidR="00E02809">
        <w:t xml:space="preserve"> </w:t>
      </w:r>
      <w:r>
        <w:t>включенныхв профессиональные квалификационные группы должностей работников образования</w:t>
      </w:r>
    </w:p>
    <w:p w:rsidR="00104CC6" w:rsidRDefault="00104CC6">
      <w:pPr>
        <w:pStyle w:val="a3"/>
        <w:ind w:left="0" w:firstLine="0"/>
        <w:jc w:val="left"/>
        <w:rPr>
          <w:b/>
        </w:rPr>
      </w:pPr>
    </w:p>
    <w:p w:rsidR="00104CC6" w:rsidRDefault="00104CC6">
      <w:pPr>
        <w:pStyle w:val="a3"/>
        <w:spacing w:before="165"/>
        <w:ind w:left="0" w:firstLine="0"/>
        <w:jc w:val="left"/>
        <w:rPr>
          <w:b/>
        </w:rPr>
      </w:pPr>
    </w:p>
    <w:p w:rsidR="00104CC6" w:rsidRDefault="00BE62F9">
      <w:pPr>
        <w:pStyle w:val="a3"/>
        <w:ind w:left="198" w:right="341" w:firstLine="707"/>
      </w:pPr>
      <w:r>
        <w:t>По профессиональной квалификационной группе должностей шестого</w:t>
      </w:r>
      <w:r w:rsidR="00E02809">
        <w:t xml:space="preserve"> </w:t>
      </w:r>
      <w:r>
        <w:t>квалификационного уровня – Советник директора по воспитанию и взаимодействию с детскими общественными объединениями.</w:t>
      </w:r>
    </w:p>
    <w:p w:rsidR="00104CC6" w:rsidRDefault="00104CC6">
      <w:pPr>
        <w:pStyle w:val="a3"/>
        <w:spacing w:before="4"/>
        <w:ind w:left="0" w:firstLine="0"/>
        <w:jc w:val="left"/>
      </w:pPr>
    </w:p>
    <w:p w:rsidR="00104CC6" w:rsidRDefault="00BE62F9">
      <w:pPr>
        <w:pStyle w:val="Heading3"/>
        <w:ind w:right="358"/>
      </w:pPr>
      <w:r>
        <w:t>Размеры</w:t>
      </w:r>
      <w:r w:rsidR="00E02809">
        <w:t xml:space="preserve"> </w:t>
      </w:r>
      <w:r>
        <w:t>должностных</w:t>
      </w:r>
      <w:r w:rsidR="00E02809">
        <w:t xml:space="preserve"> </w:t>
      </w:r>
      <w:r>
        <w:rPr>
          <w:spacing w:val="-2"/>
        </w:rPr>
        <w:t>окладов</w:t>
      </w: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44"/>
        <w:gridCol w:w="6445"/>
        <w:gridCol w:w="2552"/>
      </w:tblGrid>
      <w:tr w:rsidR="00104CC6">
        <w:trPr>
          <w:trHeight w:val="662"/>
        </w:trPr>
        <w:tc>
          <w:tcPr>
            <w:tcW w:w="644" w:type="dxa"/>
          </w:tcPr>
          <w:p w:rsidR="00104CC6" w:rsidRDefault="00BE62F9">
            <w:pPr>
              <w:pStyle w:val="TableParagraph"/>
              <w:spacing w:before="51"/>
              <w:ind w:left="17" w:right="14"/>
              <w:jc w:val="center"/>
              <w:rPr>
                <w:sz w:val="24"/>
              </w:rPr>
            </w:pPr>
            <w:r>
              <w:rPr>
                <w:spacing w:val="-10"/>
                <w:sz w:val="24"/>
              </w:rPr>
              <w:t>N</w:t>
            </w:r>
          </w:p>
          <w:p w:rsidR="00104CC6" w:rsidRDefault="00BE62F9">
            <w:pPr>
              <w:pStyle w:val="TableParagraph"/>
              <w:ind w:left="20" w:right="14"/>
              <w:jc w:val="center"/>
              <w:rPr>
                <w:sz w:val="24"/>
              </w:rPr>
            </w:pPr>
            <w:r>
              <w:rPr>
                <w:spacing w:val="-5"/>
                <w:sz w:val="24"/>
              </w:rPr>
              <w:t>п/п</w:t>
            </w:r>
          </w:p>
        </w:tc>
        <w:tc>
          <w:tcPr>
            <w:tcW w:w="6445" w:type="dxa"/>
          </w:tcPr>
          <w:p w:rsidR="00104CC6" w:rsidRDefault="00BE62F9">
            <w:pPr>
              <w:pStyle w:val="TableParagraph"/>
              <w:spacing w:before="190"/>
              <w:ind w:left="58" w:right="2"/>
              <w:jc w:val="center"/>
              <w:rPr>
                <w:sz w:val="24"/>
              </w:rPr>
            </w:pPr>
            <w:r>
              <w:rPr>
                <w:spacing w:val="-2"/>
                <w:sz w:val="24"/>
              </w:rPr>
              <w:t>Должность</w:t>
            </w:r>
          </w:p>
        </w:tc>
        <w:tc>
          <w:tcPr>
            <w:tcW w:w="2552" w:type="dxa"/>
          </w:tcPr>
          <w:p w:rsidR="00104CC6" w:rsidRDefault="00BE62F9">
            <w:pPr>
              <w:pStyle w:val="TableParagraph"/>
              <w:spacing w:before="190"/>
              <w:ind w:right="5"/>
              <w:jc w:val="center"/>
              <w:rPr>
                <w:sz w:val="24"/>
              </w:rPr>
            </w:pPr>
            <w:r>
              <w:rPr>
                <w:sz w:val="24"/>
              </w:rPr>
              <w:t>Оклад,</w:t>
            </w:r>
            <w:r w:rsidR="00E02809">
              <w:rPr>
                <w:sz w:val="24"/>
              </w:rPr>
              <w:t xml:space="preserve"> </w:t>
            </w:r>
            <w:r>
              <w:rPr>
                <w:spacing w:val="-2"/>
                <w:sz w:val="24"/>
              </w:rPr>
              <w:t>рублей</w:t>
            </w:r>
          </w:p>
        </w:tc>
      </w:tr>
      <w:tr w:rsidR="00104CC6">
        <w:trPr>
          <w:trHeight w:val="441"/>
        </w:trPr>
        <w:tc>
          <w:tcPr>
            <w:tcW w:w="644" w:type="dxa"/>
          </w:tcPr>
          <w:p w:rsidR="00104CC6" w:rsidRDefault="00BE62F9">
            <w:pPr>
              <w:pStyle w:val="TableParagraph"/>
              <w:spacing w:before="79"/>
              <w:ind w:left="17" w:right="14"/>
              <w:jc w:val="center"/>
              <w:rPr>
                <w:sz w:val="24"/>
              </w:rPr>
            </w:pPr>
            <w:r>
              <w:rPr>
                <w:spacing w:val="-10"/>
                <w:sz w:val="24"/>
              </w:rPr>
              <w:t>1</w:t>
            </w:r>
          </w:p>
        </w:tc>
        <w:tc>
          <w:tcPr>
            <w:tcW w:w="6445" w:type="dxa"/>
          </w:tcPr>
          <w:p w:rsidR="00104CC6" w:rsidRDefault="00BE62F9">
            <w:pPr>
              <w:pStyle w:val="TableParagraph"/>
              <w:spacing w:before="79"/>
              <w:ind w:left="58"/>
              <w:jc w:val="center"/>
              <w:rPr>
                <w:sz w:val="24"/>
              </w:rPr>
            </w:pPr>
            <w:r>
              <w:rPr>
                <w:spacing w:val="-10"/>
                <w:sz w:val="24"/>
              </w:rPr>
              <w:t>2</w:t>
            </w:r>
          </w:p>
        </w:tc>
        <w:tc>
          <w:tcPr>
            <w:tcW w:w="2552" w:type="dxa"/>
          </w:tcPr>
          <w:p w:rsidR="00104CC6" w:rsidRDefault="00BE62F9">
            <w:pPr>
              <w:pStyle w:val="TableParagraph"/>
              <w:spacing w:before="79"/>
              <w:ind w:left="4" w:right="5"/>
              <w:jc w:val="center"/>
              <w:rPr>
                <w:sz w:val="24"/>
              </w:rPr>
            </w:pPr>
            <w:r>
              <w:rPr>
                <w:spacing w:val="-10"/>
                <w:sz w:val="24"/>
              </w:rPr>
              <w:t>3</w:t>
            </w:r>
          </w:p>
        </w:tc>
      </w:tr>
      <w:tr w:rsidR="00104CC6">
        <w:trPr>
          <w:trHeight w:val="3693"/>
        </w:trPr>
        <w:tc>
          <w:tcPr>
            <w:tcW w:w="644" w:type="dxa"/>
          </w:tcPr>
          <w:p w:rsidR="00104CC6" w:rsidRDefault="00104CC6">
            <w:pPr>
              <w:pStyle w:val="TableParagraph"/>
              <w:rPr>
                <w:b/>
                <w:i/>
                <w:sz w:val="24"/>
              </w:rPr>
            </w:pPr>
          </w:p>
          <w:p w:rsidR="00104CC6" w:rsidRDefault="00104CC6">
            <w:pPr>
              <w:pStyle w:val="TableParagraph"/>
              <w:rPr>
                <w:b/>
                <w:i/>
                <w:sz w:val="24"/>
              </w:rPr>
            </w:pPr>
          </w:p>
          <w:p w:rsidR="00104CC6" w:rsidRDefault="00104CC6">
            <w:pPr>
              <w:pStyle w:val="TableParagraph"/>
              <w:rPr>
                <w:b/>
                <w:i/>
                <w:sz w:val="24"/>
              </w:rPr>
            </w:pPr>
          </w:p>
          <w:p w:rsidR="00104CC6" w:rsidRDefault="00104CC6">
            <w:pPr>
              <w:pStyle w:val="TableParagraph"/>
              <w:rPr>
                <w:b/>
                <w:i/>
                <w:sz w:val="24"/>
              </w:rPr>
            </w:pPr>
          </w:p>
          <w:p w:rsidR="00104CC6" w:rsidRDefault="00104CC6">
            <w:pPr>
              <w:pStyle w:val="TableParagraph"/>
              <w:rPr>
                <w:b/>
                <w:i/>
                <w:sz w:val="24"/>
              </w:rPr>
            </w:pPr>
          </w:p>
          <w:p w:rsidR="00104CC6" w:rsidRDefault="00104CC6">
            <w:pPr>
              <w:pStyle w:val="TableParagraph"/>
              <w:spacing w:before="47"/>
              <w:rPr>
                <w:b/>
                <w:i/>
                <w:sz w:val="24"/>
              </w:rPr>
            </w:pPr>
          </w:p>
          <w:p w:rsidR="00104CC6" w:rsidRDefault="00BE62F9">
            <w:pPr>
              <w:pStyle w:val="TableParagraph"/>
              <w:ind w:left="17" w:right="14"/>
              <w:jc w:val="center"/>
              <w:rPr>
                <w:sz w:val="24"/>
              </w:rPr>
            </w:pPr>
            <w:r>
              <w:rPr>
                <w:spacing w:val="-10"/>
                <w:sz w:val="24"/>
              </w:rPr>
              <w:t>1</w:t>
            </w:r>
          </w:p>
        </w:tc>
        <w:tc>
          <w:tcPr>
            <w:tcW w:w="6445" w:type="dxa"/>
          </w:tcPr>
          <w:p w:rsidR="00104CC6" w:rsidRDefault="00BE62F9">
            <w:pPr>
              <w:pStyle w:val="TableParagraph"/>
              <w:spacing w:before="53" w:line="208" w:lineRule="auto"/>
              <w:ind w:left="65" w:right="48" w:firstLine="424"/>
              <w:jc w:val="both"/>
              <w:rPr>
                <w:sz w:val="24"/>
              </w:rPr>
            </w:pPr>
            <w:r>
              <w:rPr>
                <w:sz w:val="24"/>
              </w:rPr>
              <w:t xml:space="preserve">Советник директора по воспитанию и взаимодействию с детскими общественными объединениями для образовательной организации, с общей численностью учащихся и воспитанников с учетом структурных подразделений (в том числе предусмотрен повышающий коэффициент для организаций, расположенных в сельской </w:t>
            </w:r>
            <w:r>
              <w:rPr>
                <w:spacing w:val="-2"/>
                <w:sz w:val="24"/>
              </w:rPr>
              <w:t>местности):</w:t>
            </w:r>
          </w:p>
          <w:p w:rsidR="00104CC6" w:rsidRDefault="00BE62F9">
            <w:pPr>
              <w:pStyle w:val="TableParagraph"/>
              <w:spacing w:before="40"/>
              <w:ind w:left="339"/>
              <w:rPr>
                <w:sz w:val="24"/>
              </w:rPr>
            </w:pPr>
            <w:r>
              <w:rPr>
                <w:sz w:val="24"/>
              </w:rPr>
              <w:t>101-500</w:t>
            </w:r>
            <w:r>
              <w:rPr>
                <w:spacing w:val="-2"/>
                <w:sz w:val="24"/>
              </w:rPr>
              <w:t xml:space="preserve"> человек</w:t>
            </w:r>
          </w:p>
          <w:p w:rsidR="00104CC6" w:rsidRDefault="00104CC6">
            <w:pPr>
              <w:pStyle w:val="TableParagraph"/>
              <w:spacing w:before="43"/>
              <w:ind w:left="339"/>
              <w:rPr>
                <w:sz w:val="24"/>
              </w:rPr>
            </w:pPr>
          </w:p>
        </w:tc>
        <w:tc>
          <w:tcPr>
            <w:tcW w:w="2552" w:type="dxa"/>
          </w:tcPr>
          <w:p w:rsidR="00104CC6" w:rsidRDefault="00104CC6">
            <w:pPr>
              <w:pStyle w:val="TableParagraph"/>
              <w:rPr>
                <w:b/>
                <w:i/>
                <w:sz w:val="24"/>
              </w:rPr>
            </w:pPr>
          </w:p>
          <w:p w:rsidR="00104CC6" w:rsidRDefault="00104CC6">
            <w:pPr>
              <w:pStyle w:val="TableParagraph"/>
              <w:rPr>
                <w:b/>
                <w:i/>
                <w:sz w:val="24"/>
              </w:rPr>
            </w:pPr>
          </w:p>
          <w:p w:rsidR="00104CC6" w:rsidRDefault="00104CC6">
            <w:pPr>
              <w:pStyle w:val="TableParagraph"/>
              <w:rPr>
                <w:b/>
                <w:i/>
                <w:sz w:val="24"/>
              </w:rPr>
            </w:pPr>
          </w:p>
          <w:p w:rsidR="00104CC6" w:rsidRDefault="00104CC6">
            <w:pPr>
              <w:pStyle w:val="TableParagraph"/>
              <w:rPr>
                <w:b/>
                <w:i/>
                <w:sz w:val="24"/>
              </w:rPr>
            </w:pPr>
          </w:p>
          <w:p w:rsidR="00104CC6" w:rsidRDefault="00104CC6">
            <w:pPr>
              <w:pStyle w:val="TableParagraph"/>
              <w:rPr>
                <w:b/>
                <w:i/>
                <w:sz w:val="24"/>
              </w:rPr>
            </w:pPr>
          </w:p>
          <w:p w:rsidR="00104CC6" w:rsidRDefault="00104CC6">
            <w:pPr>
              <w:pStyle w:val="TableParagraph"/>
              <w:spacing w:before="26"/>
              <w:rPr>
                <w:b/>
                <w:i/>
                <w:sz w:val="24"/>
              </w:rPr>
            </w:pPr>
          </w:p>
          <w:p w:rsidR="00104CC6" w:rsidRDefault="00BE62F9">
            <w:pPr>
              <w:pStyle w:val="TableParagraph"/>
              <w:spacing w:before="43"/>
              <w:ind w:left="2" w:right="5"/>
              <w:jc w:val="center"/>
              <w:rPr>
                <w:sz w:val="24"/>
              </w:rPr>
            </w:pPr>
            <w:r>
              <w:rPr>
                <w:sz w:val="24"/>
              </w:rPr>
              <w:t>18</w:t>
            </w:r>
            <w:r>
              <w:rPr>
                <w:spacing w:val="-5"/>
                <w:sz w:val="24"/>
              </w:rPr>
              <w:t>761</w:t>
            </w:r>
          </w:p>
          <w:p w:rsidR="00104CC6" w:rsidRDefault="00104CC6">
            <w:pPr>
              <w:pStyle w:val="TableParagraph"/>
              <w:spacing w:before="41"/>
              <w:ind w:left="2" w:right="5"/>
              <w:jc w:val="center"/>
              <w:rPr>
                <w:sz w:val="24"/>
              </w:rPr>
            </w:pPr>
          </w:p>
        </w:tc>
      </w:tr>
    </w:tbl>
    <w:p w:rsidR="00104CC6" w:rsidRDefault="00104CC6">
      <w:pPr>
        <w:pStyle w:val="TableParagraph"/>
        <w:jc w:val="center"/>
        <w:rPr>
          <w:sz w:val="24"/>
        </w:rPr>
        <w:sectPr w:rsidR="00104CC6">
          <w:pgSz w:w="11900" w:h="16840"/>
          <w:pgMar w:top="1080" w:right="283" w:bottom="480" w:left="992" w:header="0" w:footer="288" w:gutter="0"/>
          <w:cols w:space="720"/>
        </w:sectPr>
      </w:pPr>
    </w:p>
    <w:p w:rsidR="00104CC6" w:rsidRDefault="00BE62F9">
      <w:pPr>
        <w:spacing w:before="68"/>
        <w:ind w:left="5809"/>
        <w:rPr>
          <w:sz w:val="20"/>
        </w:rPr>
      </w:pPr>
      <w:bookmarkStart w:id="20" w:name="23"/>
      <w:bookmarkStart w:id="21" w:name="24"/>
      <w:bookmarkEnd w:id="20"/>
      <w:bookmarkEnd w:id="21"/>
      <w:r>
        <w:rPr>
          <w:spacing w:val="-2"/>
          <w:sz w:val="20"/>
        </w:rPr>
        <w:lastRenderedPageBreak/>
        <w:t>Приложение</w:t>
      </w:r>
      <w:r w:rsidR="00905B04">
        <w:rPr>
          <w:spacing w:val="-2"/>
          <w:sz w:val="20"/>
        </w:rPr>
        <w:t xml:space="preserve"> </w:t>
      </w:r>
      <w:r w:rsidR="00770BE3">
        <w:rPr>
          <w:spacing w:val="-10"/>
          <w:sz w:val="20"/>
        </w:rPr>
        <w:t>7</w:t>
      </w:r>
    </w:p>
    <w:p w:rsidR="00104CC6" w:rsidRDefault="00BE62F9">
      <w:pPr>
        <w:spacing w:before="10" w:line="249" w:lineRule="auto"/>
        <w:ind w:left="5809" w:right="283"/>
        <w:rPr>
          <w:sz w:val="20"/>
        </w:rPr>
      </w:pPr>
      <w:r>
        <w:rPr>
          <w:sz w:val="20"/>
        </w:rPr>
        <w:t xml:space="preserve">к положению о системе оплаты труда и стимулирования работников </w:t>
      </w:r>
      <w:r w:rsidR="00770BE3">
        <w:rPr>
          <w:sz w:val="20"/>
        </w:rPr>
        <w:t xml:space="preserve">муниципального казенного общеобразовательного учреждения «Енапаевская средняя общеобразовательная школа»  Октябрьского муниципального округа Пермского края, </w:t>
      </w:r>
      <w:r w:rsidR="00732C6B">
        <w:rPr>
          <w:sz w:val="20"/>
        </w:rPr>
        <w:t xml:space="preserve"> реализующего </w:t>
      </w:r>
      <w:r>
        <w:rPr>
          <w:sz w:val="20"/>
        </w:rPr>
        <w:t>государственные</w:t>
      </w:r>
      <w:r w:rsidR="00732C6B">
        <w:rPr>
          <w:sz w:val="20"/>
        </w:rPr>
        <w:t xml:space="preserve"> </w:t>
      </w:r>
      <w:r>
        <w:rPr>
          <w:sz w:val="20"/>
        </w:rPr>
        <w:t>полномочия</w:t>
      </w:r>
      <w:r w:rsidR="00732C6B">
        <w:rPr>
          <w:sz w:val="20"/>
        </w:rPr>
        <w:t xml:space="preserve"> </w:t>
      </w:r>
      <w:r>
        <w:rPr>
          <w:sz w:val="20"/>
        </w:rPr>
        <w:t>в</w:t>
      </w:r>
      <w:r w:rsidR="00732C6B">
        <w:rPr>
          <w:sz w:val="20"/>
        </w:rPr>
        <w:t xml:space="preserve"> </w:t>
      </w:r>
      <w:r>
        <w:rPr>
          <w:sz w:val="20"/>
        </w:rPr>
        <w:t>сфере образования за счет субвенций из бюджета Пермского края</w:t>
      </w:r>
    </w:p>
    <w:p w:rsidR="00104CC6" w:rsidRDefault="00104CC6">
      <w:pPr>
        <w:pStyle w:val="a3"/>
        <w:spacing w:before="4"/>
        <w:ind w:left="0" w:firstLine="0"/>
        <w:jc w:val="left"/>
        <w:rPr>
          <w:sz w:val="20"/>
        </w:rPr>
      </w:pPr>
    </w:p>
    <w:p w:rsidR="00104CC6" w:rsidRDefault="00BE62F9">
      <w:pPr>
        <w:pStyle w:val="a3"/>
        <w:ind w:left="941" w:right="309" w:firstLine="0"/>
        <w:jc w:val="center"/>
      </w:pPr>
      <w:r>
        <w:rPr>
          <w:spacing w:val="-2"/>
        </w:rPr>
        <w:t>ПЕРЕЧЕНЬ</w:t>
      </w:r>
    </w:p>
    <w:p w:rsidR="00104CC6" w:rsidRDefault="00732C6B">
      <w:pPr>
        <w:pStyle w:val="a3"/>
        <w:ind w:left="885" w:right="309" w:firstLine="0"/>
        <w:jc w:val="center"/>
      </w:pPr>
      <w:r>
        <w:t xml:space="preserve">показателей </w:t>
      </w:r>
      <w:r w:rsidR="00BE62F9">
        <w:t>для</w:t>
      </w:r>
      <w:r>
        <w:t xml:space="preserve"> </w:t>
      </w:r>
      <w:r w:rsidR="00BE62F9">
        <w:t>установления</w:t>
      </w:r>
      <w:r>
        <w:t xml:space="preserve"> </w:t>
      </w:r>
      <w:r w:rsidR="00BE62F9">
        <w:t>стимулирующих</w:t>
      </w:r>
      <w:r>
        <w:t xml:space="preserve"> </w:t>
      </w:r>
      <w:r w:rsidR="00BE62F9">
        <w:rPr>
          <w:spacing w:val="-2"/>
        </w:rPr>
        <w:t>выплат</w:t>
      </w:r>
    </w:p>
    <w:p w:rsidR="00104CC6" w:rsidRDefault="00BE62F9">
      <w:pPr>
        <w:pStyle w:val="a4"/>
        <w:numPr>
          <w:ilvl w:val="0"/>
          <w:numId w:val="1"/>
        </w:numPr>
        <w:tabs>
          <w:tab w:val="left" w:pos="1555"/>
        </w:tabs>
        <w:spacing w:before="275"/>
        <w:ind w:hanging="695"/>
        <w:rPr>
          <w:sz w:val="24"/>
        </w:rPr>
      </w:pPr>
      <w:r>
        <w:rPr>
          <w:sz w:val="24"/>
        </w:rPr>
        <w:t>Показатели</w:t>
      </w:r>
      <w:r w:rsidR="00732C6B">
        <w:rPr>
          <w:sz w:val="24"/>
        </w:rPr>
        <w:t xml:space="preserve"> </w:t>
      </w:r>
      <w:r>
        <w:rPr>
          <w:sz w:val="24"/>
        </w:rPr>
        <w:t>эффективности</w:t>
      </w:r>
      <w:r w:rsidR="00732C6B">
        <w:rPr>
          <w:sz w:val="24"/>
        </w:rPr>
        <w:t xml:space="preserve"> </w:t>
      </w:r>
      <w:r>
        <w:rPr>
          <w:sz w:val="24"/>
        </w:rPr>
        <w:t>деятельности</w:t>
      </w:r>
      <w:r w:rsidR="00732C6B">
        <w:rPr>
          <w:sz w:val="24"/>
        </w:rPr>
        <w:t xml:space="preserve"> </w:t>
      </w:r>
      <w:r>
        <w:rPr>
          <w:sz w:val="24"/>
        </w:rPr>
        <w:t>основного</w:t>
      </w:r>
      <w:r w:rsidR="00732C6B">
        <w:rPr>
          <w:sz w:val="24"/>
        </w:rPr>
        <w:t xml:space="preserve"> </w:t>
      </w:r>
      <w:r>
        <w:rPr>
          <w:sz w:val="24"/>
        </w:rPr>
        <w:t>персонала</w:t>
      </w:r>
      <w:r w:rsidR="00732C6B">
        <w:rPr>
          <w:sz w:val="24"/>
        </w:rPr>
        <w:t xml:space="preserve"> </w:t>
      </w:r>
      <w:r>
        <w:rPr>
          <w:spacing w:val="-2"/>
          <w:sz w:val="24"/>
        </w:rPr>
        <w:t>учреждения:</w:t>
      </w:r>
    </w:p>
    <w:p w:rsidR="00104CC6" w:rsidRDefault="00732C6B">
      <w:pPr>
        <w:pStyle w:val="a3"/>
        <w:ind w:firstLine="720"/>
        <w:jc w:val="left"/>
      </w:pPr>
      <w:r>
        <w:t xml:space="preserve">за </w:t>
      </w:r>
      <w:r w:rsidR="00BE62F9">
        <w:t>квалификационную</w:t>
      </w:r>
      <w:r>
        <w:t xml:space="preserve"> </w:t>
      </w:r>
      <w:r w:rsidR="00BE62F9">
        <w:t>категорию</w:t>
      </w:r>
      <w:r>
        <w:t xml:space="preserve"> </w:t>
      </w:r>
      <w:r w:rsidR="00BE62F9">
        <w:t>(первой</w:t>
      </w:r>
      <w:r>
        <w:t xml:space="preserve"> </w:t>
      </w:r>
      <w:r w:rsidR="00BE62F9">
        <w:t>или</w:t>
      </w:r>
      <w:r>
        <w:t xml:space="preserve"> </w:t>
      </w:r>
      <w:r w:rsidR="00BE62F9">
        <w:t>высшей</w:t>
      </w:r>
      <w:r>
        <w:t xml:space="preserve"> </w:t>
      </w:r>
      <w:r w:rsidR="00BE62F9">
        <w:t>квалификационной</w:t>
      </w:r>
      <w:r>
        <w:t xml:space="preserve"> </w:t>
      </w:r>
      <w:r w:rsidR="00BE62F9">
        <w:t>категории</w:t>
      </w:r>
      <w:r>
        <w:t xml:space="preserve"> </w:t>
      </w:r>
      <w:r w:rsidR="00BE62F9">
        <w:t>не менее 10 %);</w:t>
      </w:r>
    </w:p>
    <w:p w:rsidR="00104CC6" w:rsidRDefault="00BE62F9">
      <w:pPr>
        <w:pStyle w:val="a3"/>
        <w:spacing w:line="276" w:lineRule="exact"/>
        <w:ind w:left="860" w:firstLine="0"/>
        <w:jc w:val="left"/>
      </w:pPr>
      <w:r>
        <w:t>за</w:t>
      </w:r>
      <w:r w:rsidR="00732C6B">
        <w:t xml:space="preserve"> </w:t>
      </w:r>
      <w:r>
        <w:t>интенсивность</w:t>
      </w:r>
      <w:r w:rsidR="00732C6B">
        <w:t xml:space="preserve"> </w:t>
      </w:r>
      <w:r>
        <w:t>и</w:t>
      </w:r>
      <w:r w:rsidR="00732C6B">
        <w:t xml:space="preserve"> </w:t>
      </w:r>
      <w:r>
        <w:t>высокие</w:t>
      </w:r>
      <w:r w:rsidR="00732C6B">
        <w:t xml:space="preserve"> </w:t>
      </w:r>
      <w:r>
        <w:t>результаты</w:t>
      </w:r>
      <w:r w:rsidR="00732C6B">
        <w:t xml:space="preserve"> </w:t>
      </w:r>
      <w:r>
        <w:rPr>
          <w:spacing w:val="-2"/>
        </w:rPr>
        <w:t>работы;</w:t>
      </w:r>
    </w:p>
    <w:p w:rsidR="00104CC6" w:rsidRDefault="00BE62F9">
      <w:pPr>
        <w:pStyle w:val="a3"/>
        <w:spacing w:before="1"/>
        <w:ind w:left="860" w:right="3511" w:firstLine="0"/>
        <w:jc w:val="left"/>
      </w:pPr>
      <w:r>
        <w:t>за</w:t>
      </w:r>
      <w:r w:rsidR="00732C6B">
        <w:t xml:space="preserve"> </w:t>
      </w:r>
      <w:r>
        <w:t>качество</w:t>
      </w:r>
      <w:r w:rsidR="00732C6B">
        <w:t xml:space="preserve"> </w:t>
      </w:r>
      <w:r>
        <w:t>выполняемых</w:t>
      </w:r>
      <w:r w:rsidR="00732C6B">
        <w:t xml:space="preserve"> </w:t>
      </w:r>
      <w:r>
        <w:t>работ,</w:t>
      </w:r>
      <w:r w:rsidR="00732C6B">
        <w:t xml:space="preserve"> </w:t>
      </w:r>
      <w:r>
        <w:t>оказываемых</w:t>
      </w:r>
      <w:r w:rsidR="00732C6B">
        <w:t xml:space="preserve"> </w:t>
      </w:r>
      <w:r>
        <w:t>услуг; реализация дополнительных проектов;</w:t>
      </w:r>
    </w:p>
    <w:p w:rsidR="00104CC6" w:rsidRDefault="00BE62F9">
      <w:pPr>
        <w:pStyle w:val="a3"/>
        <w:tabs>
          <w:tab w:val="left" w:pos="2410"/>
          <w:tab w:val="left" w:pos="3693"/>
          <w:tab w:val="left" w:pos="5136"/>
          <w:tab w:val="left" w:pos="6941"/>
          <w:tab w:val="left" w:pos="8600"/>
        </w:tabs>
        <w:ind w:right="287" w:firstLine="720"/>
        <w:jc w:val="left"/>
      </w:pPr>
      <w:r>
        <w:rPr>
          <w:spacing w:val="-2"/>
        </w:rPr>
        <w:t>учреждение</w:t>
      </w:r>
      <w:r>
        <w:tab/>
      </w:r>
      <w:r>
        <w:rPr>
          <w:spacing w:val="-2"/>
        </w:rPr>
        <w:t>(участие)</w:t>
      </w:r>
      <w:r>
        <w:tab/>
      </w:r>
      <w:r>
        <w:rPr>
          <w:spacing w:val="-2"/>
        </w:rPr>
        <w:t>системных</w:t>
      </w:r>
      <w:r>
        <w:tab/>
      </w:r>
      <w:r>
        <w:rPr>
          <w:spacing w:val="-2"/>
        </w:rPr>
        <w:t>исследований,</w:t>
      </w:r>
      <w:r>
        <w:tab/>
      </w:r>
      <w:r>
        <w:rPr>
          <w:spacing w:val="-2"/>
        </w:rPr>
        <w:t>мониторинга</w:t>
      </w:r>
      <w:r>
        <w:tab/>
      </w:r>
      <w:r>
        <w:rPr>
          <w:spacing w:val="-2"/>
        </w:rPr>
        <w:t xml:space="preserve">индивидуальных </w:t>
      </w:r>
      <w:r>
        <w:t>достижений, обучающихся;</w:t>
      </w:r>
    </w:p>
    <w:p w:rsidR="00104CC6" w:rsidRDefault="00BE62F9">
      <w:pPr>
        <w:pStyle w:val="a3"/>
        <w:spacing w:line="276" w:lineRule="exact"/>
        <w:ind w:left="860" w:firstLine="0"/>
        <w:jc w:val="left"/>
      </w:pPr>
      <w:r>
        <w:t>динамика</w:t>
      </w:r>
      <w:r w:rsidR="00732C6B">
        <w:t xml:space="preserve"> </w:t>
      </w:r>
      <w:r>
        <w:t>индивидуальных</w:t>
      </w:r>
      <w:r w:rsidR="00732C6B">
        <w:t xml:space="preserve"> </w:t>
      </w:r>
      <w:r>
        <w:t>образовательных</w:t>
      </w:r>
      <w:r w:rsidR="00732C6B">
        <w:t xml:space="preserve"> </w:t>
      </w:r>
      <w:r>
        <w:rPr>
          <w:spacing w:val="-2"/>
        </w:rPr>
        <w:t>результатов;</w:t>
      </w:r>
    </w:p>
    <w:p w:rsidR="00104CC6" w:rsidRDefault="00BE62F9">
      <w:pPr>
        <w:pStyle w:val="a3"/>
        <w:ind w:firstLine="720"/>
        <w:jc w:val="left"/>
      </w:pPr>
      <w:r>
        <w:t>участие</w:t>
      </w:r>
      <w:r w:rsidR="00732C6B">
        <w:t xml:space="preserve"> </w:t>
      </w:r>
      <w:r>
        <w:t>в</w:t>
      </w:r>
      <w:r w:rsidR="00732C6B">
        <w:t xml:space="preserve"> </w:t>
      </w:r>
      <w:r>
        <w:t>реализации</w:t>
      </w:r>
      <w:r w:rsidR="00732C6B">
        <w:t xml:space="preserve"> </w:t>
      </w:r>
      <w:r>
        <w:t>мероприятий,</w:t>
      </w:r>
      <w:r w:rsidR="00732C6B">
        <w:t xml:space="preserve"> </w:t>
      </w:r>
      <w:r>
        <w:t>направленных</w:t>
      </w:r>
      <w:r w:rsidR="00732C6B">
        <w:t xml:space="preserve"> </w:t>
      </w:r>
      <w:r>
        <w:t>на</w:t>
      </w:r>
      <w:r w:rsidR="00732C6B">
        <w:t xml:space="preserve"> </w:t>
      </w:r>
      <w:r>
        <w:t>повышение</w:t>
      </w:r>
      <w:r w:rsidR="00732C6B">
        <w:t xml:space="preserve"> </w:t>
      </w:r>
      <w:r>
        <w:t>престижа</w:t>
      </w:r>
      <w:r w:rsidR="00732C6B">
        <w:t xml:space="preserve"> </w:t>
      </w:r>
      <w:r>
        <w:t>рабочих профессий и специальностей;</w:t>
      </w:r>
    </w:p>
    <w:p w:rsidR="00104CC6" w:rsidRDefault="00BE62F9">
      <w:pPr>
        <w:pStyle w:val="a3"/>
        <w:tabs>
          <w:tab w:val="left" w:pos="3183"/>
          <w:tab w:val="left" w:pos="5763"/>
          <w:tab w:val="left" w:pos="8709"/>
        </w:tabs>
        <w:ind w:right="284" w:firstLine="720"/>
        <w:jc w:val="left"/>
      </w:pPr>
      <w:r>
        <w:rPr>
          <w:spacing w:val="-2"/>
        </w:rPr>
        <w:t>реализация</w:t>
      </w:r>
      <w:r>
        <w:tab/>
      </w:r>
      <w:r>
        <w:rPr>
          <w:spacing w:val="-2"/>
        </w:rPr>
        <w:t>мероприятий,</w:t>
      </w:r>
      <w:r>
        <w:tab/>
      </w:r>
      <w:r>
        <w:rPr>
          <w:spacing w:val="-2"/>
        </w:rPr>
        <w:t>обеспечивающих</w:t>
      </w:r>
      <w:r>
        <w:tab/>
      </w:r>
      <w:r>
        <w:rPr>
          <w:spacing w:val="-2"/>
        </w:rPr>
        <w:t xml:space="preserve">взаимодействие </w:t>
      </w:r>
      <w:r>
        <w:t>с родителями обучающихся;</w:t>
      </w:r>
    </w:p>
    <w:p w:rsidR="00104CC6" w:rsidRDefault="00BE62F9">
      <w:pPr>
        <w:pStyle w:val="a3"/>
        <w:ind w:left="860" w:firstLine="0"/>
        <w:jc w:val="left"/>
      </w:pPr>
      <w:r>
        <w:t>участие</w:t>
      </w:r>
      <w:r w:rsidR="00732C6B">
        <w:t xml:space="preserve"> </w:t>
      </w:r>
      <w:r>
        <w:t>и</w:t>
      </w:r>
      <w:r w:rsidR="00732C6B">
        <w:t xml:space="preserve"> </w:t>
      </w:r>
      <w:r>
        <w:t>результаты</w:t>
      </w:r>
      <w:r w:rsidR="00732C6B">
        <w:t xml:space="preserve"> </w:t>
      </w:r>
      <w:r>
        <w:t>участия</w:t>
      </w:r>
      <w:r w:rsidR="00732C6B">
        <w:t xml:space="preserve"> </w:t>
      </w:r>
      <w:r>
        <w:t>обучающихся</w:t>
      </w:r>
      <w:r w:rsidR="00732C6B">
        <w:t xml:space="preserve"> </w:t>
      </w:r>
      <w:r>
        <w:t>в</w:t>
      </w:r>
      <w:r w:rsidR="00732C6B">
        <w:t xml:space="preserve"> </w:t>
      </w:r>
      <w:r>
        <w:t>олимпиадах,</w:t>
      </w:r>
      <w:r w:rsidR="00732C6B">
        <w:t xml:space="preserve"> </w:t>
      </w:r>
      <w:r>
        <w:t>конкурсах, соревнованиях</w:t>
      </w:r>
      <w:r w:rsidR="00732C6B">
        <w:t xml:space="preserve"> </w:t>
      </w:r>
      <w:r>
        <w:t>и</w:t>
      </w:r>
      <w:r w:rsidR="00732C6B">
        <w:t xml:space="preserve"> </w:t>
      </w:r>
      <w:r>
        <w:t>т.д.; участие в коллективных педагогических проектах;</w:t>
      </w:r>
    </w:p>
    <w:p w:rsidR="00104CC6" w:rsidRDefault="00BE62F9">
      <w:pPr>
        <w:pStyle w:val="a3"/>
        <w:ind w:left="860" w:right="1121" w:firstLine="0"/>
        <w:jc w:val="left"/>
      </w:pPr>
      <w:r>
        <w:t>участие</w:t>
      </w:r>
      <w:r w:rsidR="00732C6B">
        <w:t xml:space="preserve"> </w:t>
      </w:r>
      <w:r>
        <w:t>педагога</w:t>
      </w:r>
      <w:r w:rsidR="00732C6B">
        <w:t xml:space="preserve"> </w:t>
      </w:r>
      <w:r>
        <w:t>в</w:t>
      </w:r>
      <w:r w:rsidR="00732C6B">
        <w:t xml:space="preserve"> </w:t>
      </w:r>
      <w:r>
        <w:t>разработке</w:t>
      </w:r>
      <w:r w:rsidR="00732C6B">
        <w:t xml:space="preserve"> </w:t>
      </w:r>
      <w:r>
        <w:t>и</w:t>
      </w:r>
      <w:r w:rsidR="00732C6B">
        <w:t xml:space="preserve"> </w:t>
      </w:r>
      <w:r>
        <w:t>реализации</w:t>
      </w:r>
      <w:r w:rsidR="00732C6B">
        <w:t xml:space="preserve"> </w:t>
      </w:r>
      <w:r>
        <w:t>основной</w:t>
      </w:r>
      <w:r w:rsidR="00732C6B">
        <w:t xml:space="preserve"> </w:t>
      </w:r>
      <w:r>
        <w:t>образовательной</w:t>
      </w:r>
      <w:r w:rsidR="00732C6B">
        <w:t xml:space="preserve"> </w:t>
      </w:r>
      <w:r>
        <w:t>программы; учреждение физкультурно-оздоровительной и спортивной работы;</w:t>
      </w:r>
    </w:p>
    <w:p w:rsidR="00104CC6" w:rsidRDefault="00BE62F9">
      <w:pPr>
        <w:pStyle w:val="a3"/>
        <w:ind w:left="860" w:firstLine="0"/>
        <w:jc w:val="left"/>
      </w:pPr>
      <w:r>
        <w:t>работа</w:t>
      </w:r>
      <w:r w:rsidR="00732C6B">
        <w:t xml:space="preserve"> </w:t>
      </w:r>
      <w:r>
        <w:t>с</w:t>
      </w:r>
      <w:r w:rsidR="00732C6B">
        <w:t xml:space="preserve"> </w:t>
      </w:r>
      <w:r>
        <w:t>детьми</w:t>
      </w:r>
      <w:r w:rsidR="00732C6B">
        <w:t xml:space="preserve"> </w:t>
      </w:r>
      <w:r>
        <w:t>из</w:t>
      </w:r>
      <w:r w:rsidR="00732C6B">
        <w:t xml:space="preserve"> </w:t>
      </w:r>
      <w:r>
        <w:t>социально</w:t>
      </w:r>
      <w:r w:rsidR="00732C6B">
        <w:t xml:space="preserve"> </w:t>
      </w:r>
      <w:r>
        <w:t>неблагополучных</w:t>
      </w:r>
      <w:r w:rsidR="00732C6B">
        <w:t xml:space="preserve"> </w:t>
      </w:r>
      <w:r>
        <w:rPr>
          <w:spacing w:val="-2"/>
        </w:rPr>
        <w:t>семей;</w:t>
      </w:r>
    </w:p>
    <w:p w:rsidR="00104CC6" w:rsidRDefault="00BE62F9">
      <w:pPr>
        <w:pStyle w:val="a3"/>
        <w:ind w:left="860" w:firstLine="0"/>
        <w:jc w:val="left"/>
      </w:pPr>
      <w:r>
        <w:t>создание</w:t>
      </w:r>
      <w:r w:rsidR="00732C6B">
        <w:t xml:space="preserve"> </w:t>
      </w:r>
      <w:r>
        <w:t>элементов</w:t>
      </w:r>
      <w:r w:rsidR="00732C6B">
        <w:t xml:space="preserve"> </w:t>
      </w:r>
      <w:r>
        <w:t>образовательной</w:t>
      </w:r>
      <w:r w:rsidR="00732C6B">
        <w:t xml:space="preserve"> </w:t>
      </w:r>
      <w:r>
        <w:t>инфраструктуры</w:t>
      </w:r>
      <w:r w:rsidR="00732C6B">
        <w:t xml:space="preserve"> </w:t>
      </w:r>
      <w:r>
        <w:t>(оформление</w:t>
      </w:r>
      <w:r w:rsidR="00732C6B">
        <w:t xml:space="preserve"> </w:t>
      </w:r>
      <w:r>
        <w:t>кабинета,</w:t>
      </w:r>
      <w:r w:rsidR="00732C6B">
        <w:t xml:space="preserve"> </w:t>
      </w:r>
      <w:r>
        <w:t>музея</w:t>
      </w:r>
      <w:r w:rsidR="00732C6B">
        <w:t xml:space="preserve"> </w:t>
      </w:r>
      <w:r>
        <w:t>и</w:t>
      </w:r>
      <w:r w:rsidR="00732C6B">
        <w:t xml:space="preserve"> </w:t>
      </w:r>
      <w:r>
        <w:t>т.п.); участие в выполнении особо важных работ и мероприятий;</w:t>
      </w:r>
    </w:p>
    <w:p w:rsidR="00104CC6" w:rsidRDefault="00BE62F9">
      <w:pPr>
        <w:pStyle w:val="a3"/>
        <w:spacing w:line="276" w:lineRule="exact"/>
        <w:ind w:left="860" w:firstLine="0"/>
        <w:jc w:val="left"/>
      </w:pPr>
      <w:r>
        <w:t>по</w:t>
      </w:r>
      <w:r w:rsidR="00732C6B">
        <w:t xml:space="preserve"> </w:t>
      </w:r>
      <w:r>
        <w:t>итогам</w:t>
      </w:r>
      <w:r w:rsidR="00732C6B">
        <w:t xml:space="preserve"> </w:t>
      </w:r>
      <w:r>
        <w:rPr>
          <w:spacing w:val="-2"/>
        </w:rPr>
        <w:t>работы;</w:t>
      </w:r>
    </w:p>
    <w:p w:rsidR="00104CC6" w:rsidRDefault="00BE62F9">
      <w:pPr>
        <w:pStyle w:val="a3"/>
        <w:ind w:right="282" w:firstLine="720"/>
      </w:pPr>
      <w:r>
        <w:t>за работу в ЭПОС согласно установленных требований качества размещения общеобразовательными организациями Пермского края информации об образовательном</w:t>
      </w:r>
      <w:r w:rsidR="00732C6B">
        <w:t xml:space="preserve"> </w:t>
      </w:r>
      <w:r>
        <w:rPr>
          <w:spacing w:val="-2"/>
        </w:rPr>
        <w:t>процессе.</w:t>
      </w:r>
    </w:p>
    <w:p w:rsidR="00104CC6" w:rsidRDefault="00104CC6">
      <w:pPr>
        <w:pStyle w:val="a3"/>
        <w:spacing w:before="47"/>
        <w:ind w:left="0" w:firstLine="0"/>
        <w:jc w:val="left"/>
        <w:rPr>
          <w:sz w:val="20"/>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6"/>
        <w:gridCol w:w="795"/>
        <w:gridCol w:w="1021"/>
        <w:gridCol w:w="960"/>
        <w:gridCol w:w="1140"/>
        <w:gridCol w:w="1186"/>
        <w:gridCol w:w="1123"/>
        <w:gridCol w:w="1200"/>
        <w:gridCol w:w="899"/>
        <w:gridCol w:w="902"/>
      </w:tblGrid>
      <w:tr w:rsidR="00104CC6">
        <w:trPr>
          <w:trHeight w:val="2964"/>
        </w:trPr>
        <w:tc>
          <w:tcPr>
            <w:tcW w:w="1006" w:type="dxa"/>
          </w:tcPr>
          <w:p w:rsidR="00104CC6" w:rsidRDefault="00104CC6">
            <w:pPr>
              <w:pStyle w:val="TableParagraph"/>
              <w:rPr>
                <w:sz w:val="20"/>
              </w:rPr>
            </w:pPr>
          </w:p>
          <w:p w:rsidR="00104CC6" w:rsidRDefault="00104CC6">
            <w:pPr>
              <w:pStyle w:val="TableParagraph"/>
              <w:rPr>
                <w:sz w:val="20"/>
              </w:rPr>
            </w:pPr>
          </w:p>
          <w:p w:rsidR="00104CC6" w:rsidRDefault="00104CC6">
            <w:pPr>
              <w:pStyle w:val="TableParagraph"/>
              <w:rPr>
                <w:sz w:val="20"/>
              </w:rPr>
            </w:pPr>
          </w:p>
          <w:p w:rsidR="00104CC6" w:rsidRDefault="00104CC6">
            <w:pPr>
              <w:pStyle w:val="TableParagraph"/>
              <w:spacing w:before="215"/>
              <w:rPr>
                <w:sz w:val="20"/>
              </w:rPr>
            </w:pPr>
          </w:p>
          <w:p w:rsidR="00104CC6" w:rsidRDefault="00BE62F9">
            <w:pPr>
              <w:pStyle w:val="TableParagraph"/>
              <w:ind w:left="97" w:right="92"/>
              <w:jc w:val="center"/>
              <w:rPr>
                <w:sz w:val="20"/>
              </w:rPr>
            </w:pPr>
            <w:r>
              <w:rPr>
                <w:spacing w:val="-2"/>
                <w:sz w:val="20"/>
              </w:rPr>
              <w:t xml:space="preserve">Количест </w:t>
            </w:r>
            <w:r>
              <w:rPr>
                <w:sz w:val="20"/>
              </w:rPr>
              <w:t xml:space="preserve">во ЭД </w:t>
            </w:r>
            <w:r>
              <w:rPr>
                <w:spacing w:val="-2"/>
                <w:sz w:val="20"/>
              </w:rPr>
              <w:t>(ед.)</w:t>
            </w:r>
          </w:p>
        </w:tc>
        <w:tc>
          <w:tcPr>
            <w:tcW w:w="795" w:type="dxa"/>
          </w:tcPr>
          <w:p w:rsidR="00104CC6" w:rsidRDefault="00104CC6">
            <w:pPr>
              <w:pStyle w:val="TableParagraph"/>
              <w:rPr>
                <w:sz w:val="20"/>
              </w:rPr>
            </w:pPr>
          </w:p>
          <w:p w:rsidR="00104CC6" w:rsidRDefault="00104CC6">
            <w:pPr>
              <w:pStyle w:val="TableParagraph"/>
              <w:spacing w:before="99"/>
              <w:rPr>
                <w:sz w:val="20"/>
              </w:rPr>
            </w:pPr>
          </w:p>
          <w:p w:rsidR="00104CC6" w:rsidRDefault="00BE62F9">
            <w:pPr>
              <w:pStyle w:val="TableParagraph"/>
              <w:spacing w:before="1"/>
              <w:ind w:left="60" w:right="66"/>
              <w:rPr>
                <w:sz w:val="20"/>
              </w:rPr>
            </w:pPr>
            <w:r>
              <w:rPr>
                <w:spacing w:val="-2"/>
                <w:sz w:val="20"/>
              </w:rPr>
              <w:t xml:space="preserve">Общее количе </w:t>
            </w:r>
            <w:r>
              <w:rPr>
                <w:spacing w:val="-4"/>
                <w:sz w:val="20"/>
              </w:rPr>
              <w:t xml:space="preserve">ство </w:t>
            </w:r>
            <w:r>
              <w:rPr>
                <w:spacing w:val="-2"/>
                <w:sz w:val="20"/>
              </w:rPr>
              <w:t xml:space="preserve">учащих </w:t>
            </w:r>
            <w:r>
              <w:rPr>
                <w:sz w:val="20"/>
              </w:rPr>
              <w:t xml:space="preserve">ся в </w:t>
            </w:r>
            <w:r>
              <w:rPr>
                <w:spacing w:val="-2"/>
                <w:sz w:val="20"/>
              </w:rPr>
              <w:t>ЭПОС.</w:t>
            </w:r>
          </w:p>
          <w:p w:rsidR="00104CC6" w:rsidRDefault="00BE62F9">
            <w:pPr>
              <w:pStyle w:val="TableParagraph"/>
              <w:ind w:left="60" w:right="137"/>
              <w:rPr>
                <w:sz w:val="20"/>
              </w:rPr>
            </w:pPr>
            <w:r>
              <w:rPr>
                <w:spacing w:val="-4"/>
                <w:sz w:val="20"/>
              </w:rPr>
              <w:t xml:space="preserve">Школа </w:t>
            </w:r>
            <w:r>
              <w:rPr>
                <w:spacing w:val="-2"/>
                <w:sz w:val="20"/>
              </w:rPr>
              <w:t>(чел.)</w:t>
            </w:r>
          </w:p>
        </w:tc>
        <w:tc>
          <w:tcPr>
            <w:tcW w:w="1021" w:type="dxa"/>
          </w:tcPr>
          <w:p w:rsidR="00104CC6" w:rsidRDefault="00BE62F9">
            <w:pPr>
              <w:pStyle w:val="TableParagraph"/>
              <w:spacing w:before="217"/>
              <w:ind w:left="59" w:right="81"/>
              <w:rPr>
                <w:sz w:val="20"/>
              </w:rPr>
            </w:pPr>
            <w:r>
              <w:rPr>
                <w:sz w:val="20"/>
              </w:rPr>
              <w:t xml:space="preserve">Доля ЭД, вкоторых </w:t>
            </w:r>
            <w:r>
              <w:rPr>
                <w:spacing w:val="-2"/>
                <w:sz w:val="20"/>
              </w:rPr>
              <w:t xml:space="preserve">сведения </w:t>
            </w:r>
            <w:r>
              <w:rPr>
                <w:spacing w:val="-6"/>
                <w:sz w:val="20"/>
              </w:rPr>
              <w:t xml:space="preserve">об </w:t>
            </w:r>
            <w:r>
              <w:rPr>
                <w:spacing w:val="-2"/>
                <w:sz w:val="20"/>
              </w:rPr>
              <w:t xml:space="preserve">изучаемы </w:t>
            </w:r>
            <w:r>
              <w:rPr>
                <w:sz w:val="20"/>
              </w:rPr>
              <w:t xml:space="preserve">х темах </w:t>
            </w:r>
            <w:r>
              <w:rPr>
                <w:spacing w:val="-2"/>
                <w:sz w:val="20"/>
              </w:rPr>
              <w:t xml:space="preserve">представл </w:t>
            </w:r>
            <w:r>
              <w:rPr>
                <w:sz w:val="20"/>
              </w:rPr>
              <w:t xml:space="preserve">ены в </w:t>
            </w:r>
            <w:r>
              <w:rPr>
                <w:spacing w:val="-4"/>
                <w:sz w:val="20"/>
              </w:rPr>
              <w:t>100%</w:t>
            </w:r>
          </w:p>
          <w:p w:rsidR="00104CC6" w:rsidRDefault="00BE62F9">
            <w:pPr>
              <w:pStyle w:val="TableParagraph"/>
              <w:ind w:left="59" w:right="352"/>
              <w:rPr>
                <w:sz w:val="20"/>
              </w:rPr>
            </w:pPr>
            <w:r>
              <w:rPr>
                <w:spacing w:val="-2"/>
                <w:sz w:val="20"/>
              </w:rPr>
              <w:t xml:space="preserve">уроков </w:t>
            </w:r>
            <w:r>
              <w:rPr>
                <w:spacing w:val="-4"/>
                <w:sz w:val="20"/>
              </w:rPr>
              <w:t>(%)</w:t>
            </w:r>
          </w:p>
        </w:tc>
        <w:tc>
          <w:tcPr>
            <w:tcW w:w="960" w:type="dxa"/>
          </w:tcPr>
          <w:p w:rsidR="00104CC6" w:rsidRDefault="00104CC6">
            <w:pPr>
              <w:pStyle w:val="TableParagraph"/>
              <w:spacing w:before="101"/>
              <w:rPr>
                <w:sz w:val="20"/>
              </w:rPr>
            </w:pPr>
          </w:p>
          <w:p w:rsidR="00104CC6" w:rsidRDefault="00BE62F9">
            <w:pPr>
              <w:pStyle w:val="TableParagraph"/>
              <w:spacing w:before="1"/>
              <w:ind w:left="58" w:right="84"/>
              <w:rPr>
                <w:sz w:val="20"/>
              </w:rPr>
            </w:pPr>
            <w:r>
              <w:rPr>
                <w:spacing w:val="-4"/>
                <w:sz w:val="20"/>
              </w:rPr>
              <w:t xml:space="preserve">Доля </w:t>
            </w:r>
            <w:r>
              <w:rPr>
                <w:spacing w:val="-2"/>
                <w:sz w:val="20"/>
              </w:rPr>
              <w:t xml:space="preserve">дневнико </w:t>
            </w:r>
            <w:r>
              <w:rPr>
                <w:sz w:val="20"/>
              </w:rPr>
              <w:t xml:space="preserve">в, в </w:t>
            </w:r>
            <w:r>
              <w:rPr>
                <w:spacing w:val="-2"/>
                <w:sz w:val="20"/>
              </w:rPr>
              <w:t xml:space="preserve">которых </w:t>
            </w:r>
            <w:r>
              <w:rPr>
                <w:spacing w:val="-4"/>
                <w:sz w:val="20"/>
              </w:rPr>
              <w:t>98%</w:t>
            </w:r>
          </w:p>
          <w:p w:rsidR="00104CC6" w:rsidRDefault="00BE62F9">
            <w:pPr>
              <w:pStyle w:val="TableParagraph"/>
              <w:ind w:left="58" w:right="106"/>
              <w:rPr>
                <w:sz w:val="20"/>
              </w:rPr>
            </w:pPr>
            <w:r>
              <w:rPr>
                <w:spacing w:val="-2"/>
                <w:sz w:val="20"/>
              </w:rPr>
              <w:t xml:space="preserve">оценок выставле </w:t>
            </w:r>
            <w:r>
              <w:rPr>
                <w:spacing w:val="-6"/>
                <w:sz w:val="20"/>
              </w:rPr>
              <w:t xml:space="preserve">ны </w:t>
            </w:r>
            <w:r>
              <w:rPr>
                <w:spacing w:val="-2"/>
                <w:sz w:val="20"/>
              </w:rPr>
              <w:t xml:space="preserve">своеврем </w:t>
            </w:r>
            <w:r>
              <w:rPr>
                <w:sz w:val="20"/>
              </w:rPr>
              <w:t>енно</w:t>
            </w:r>
            <w:r>
              <w:rPr>
                <w:spacing w:val="-5"/>
                <w:sz w:val="20"/>
              </w:rPr>
              <w:t>(%)</w:t>
            </w:r>
          </w:p>
        </w:tc>
        <w:tc>
          <w:tcPr>
            <w:tcW w:w="1140" w:type="dxa"/>
          </w:tcPr>
          <w:p w:rsidR="00104CC6" w:rsidRDefault="00104CC6">
            <w:pPr>
              <w:pStyle w:val="TableParagraph"/>
              <w:spacing w:before="101"/>
              <w:rPr>
                <w:sz w:val="20"/>
              </w:rPr>
            </w:pPr>
          </w:p>
          <w:p w:rsidR="00104CC6" w:rsidRDefault="00BE62F9">
            <w:pPr>
              <w:pStyle w:val="TableParagraph"/>
              <w:spacing w:before="1"/>
              <w:ind w:left="57" w:right="93"/>
              <w:rPr>
                <w:sz w:val="20"/>
              </w:rPr>
            </w:pPr>
            <w:r>
              <w:rPr>
                <w:sz w:val="20"/>
              </w:rPr>
              <w:t xml:space="preserve">ДоляЭД,в </w:t>
            </w:r>
            <w:r>
              <w:rPr>
                <w:spacing w:val="-2"/>
                <w:sz w:val="20"/>
              </w:rPr>
              <w:t xml:space="preserve">которых </w:t>
            </w:r>
            <w:r>
              <w:rPr>
                <w:spacing w:val="-4"/>
                <w:sz w:val="20"/>
              </w:rPr>
              <w:t>98%</w:t>
            </w:r>
          </w:p>
          <w:p w:rsidR="00104CC6" w:rsidRDefault="00BE62F9">
            <w:pPr>
              <w:pStyle w:val="TableParagraph"/>
              <w:ind w:left="57" w:right="93"/>
              <w:rPr>
                <w:sz w:val="20"/>
              </w:rPr>
            </w:pPr>
            <w:r>
              <w:rPr>
                <w:sz w:val="20"/>
              </w:rPr>
              <w:t xml:space="preserve">отметок о </w:t>
            </w:r>
            <w:r>
              <w:rPr>
                <w:spacing w:val="-2"/>
                <w:sz w:val="20"/>
              </w:rPr>
              <w:t xml:space="preserve">пропусках уроков выставлен </w:t>
            </w:r>
            <w:r>
              <w:rPr>
                <w:spacing w:val="-10"/>
                <w:sz w:val="20"/>
              </w:rPr>
              <w:t>ы</w:t>
            </w:r>
            <w:r>
              <w:rPr>
                <w:spacing w:val="-2"/>
                <w:sz w:val="20"/>
              </w:rPr>
              <w:t xml:space="preserve"> своевремен </w:t>
            </w:r>
            <w:r>
              <w:rPr>
                <w:sz w:val="20"/>
              </w:rPr>
              <w:t>но (%)</w:t>
            </w:r>
          </w:p>
        </w:tc>
        <w:tc>
          <w:tcPr>
            <w:tcW w:w="1186" w:type="dxa"/>
          </w:tcPr>
          <w:p w:rsidR="00104CC6" w:rsidRDefault="00104CC6">
            <w:pPr>
              <w:pStyle w:val="TableParagraph"/>
              <w:spacing w:before="214"/>
              <w:rPr>
                <w:sz w:val="20"/>
              </w:rPr>
            </w:pPr>
          </w:p>
          <w:p w:rsidR="00104CC6" w:rsidRDefault="00BE62F9">
            <w:pPr>
              <w:pStyle w:val="TableParagraph"/>
              <w:ind w:left="57" w:right="65"/>
              <w:rPr>
                <w:sz w:val="20"/>
              </w:rPr>
            </w:pPr>
            <w:r>
              <w:rPr>
                <w:sz w:val="20"/>
              </w:rPr>
              <w:t xml:space="preserve">Доля ЭД, в </w:t>
            </w:r>
            <w:r>
              <w:rPr>
                <w:spacing w:val="-2"/>
                <w:sz w:val="20"/>
              </w:rPr>
              <w:t xml:space="preserve">которых информаци </w:t>
            </w:r>
            <w:r>
              <w:rPr>
                <w:sz w:val="20"/>
              </w:rPr>
              <w:t xml:space="preserve">я о </w:t>
            </w:r>
            <w:r>
              <w:rPr>
                <w:spacing w:val="-2"/>
                <w:sz w:val="20"/>
              </w:rPr>
              <w:t xml:space="preserve">домашнем задании представлен </w:t>
            </w:r>
            <w:r>
              <w:rPr>
                <w:sz w:val="20"/>
              </w:rPr>
              <w:t>а в 80% уроков (%)</w:t>
            </w:r>
          </w:p>
        </w:tc>
        <w:tc>
          <w:tcPr>
            <w:tcW w:w="1123" w:type="dxa"/>
          </w:tcPr>
          <w:p w:rsidR="00104CC6" w:rsidRDefault="00BE62F9">
            <w:pPr>
              <w:pStyle w:val="TableParagraph"/>
              <w:spacing w:before="101"/>
              <w:ind w:left="56" w:right="303"/>
              <w:rPr>
                <w:sz w:val="20"/>
              </w:rPr>
            </w:pPr>
            <w:r>
              <w:rPr>
                <w:sz w:val="20"/>
              </w:rPr>
              <w:t>ДоляЭД ВД, в</w:t>
            </w:r>
          </w:p>
          <w:p w:rsidR="00104CC6" w:rsidRDefault="00BE62F9">
            <w:pPr>
              <w:pStyle w:val="TableParagraph"/>
              <w:ind w:left="56" w:right="112"/>
              <w:rPr>
                <w:sz w:val="20"/>
              </w:rPr>
            </w:pPr>
            <w:r>
              <w:rPr>
                <w:spacing w:val="-2"/>
                <w:sz w:val="20"/>
              </w:rPr>
              <w:t xml:space="preserve">которых сведения </w:t>
            </w:r>
            <w:r>
              <w:rPr>
                <w:spacing w:val="-6"/>
                <w:sz w:val="20"/>
              </w:rPr>
              <w:t xml:space="preserve">об </w:t>
            </w:r>
            <w:r>
              <w:rPr>
                <w:spacing w:val="-2"/>
                <w:sz w:val="20"/>
              </w:rPr>
              <w:t xml:space="preserve">изучаемых темах представле </w:t>
            </w:r>
            <w:r>
              <w:rPr>
                <w:sz w:val="20"/>
              </w:rPr>
              <w:t xml:space="preserve">ны в 100% </w:t>
            </w:r>
            <w:r>
              <w:rPr>
                <w:spacing w:val="-2"/>
                <w:sz w:val="20"/>
              </w:rPr>
              <w:t xml:space="preserve">внеурочны </w:t>
            </w:r>
            <w:r>
              <w:rPr>
                <w:sz w:val="20"/>
              </w:rPr>
              <w:t xml:space="preserve">х занятий </w:t>
            </w:r>
            <w:r>
              <w:rPr>
                <w:spacing w:val="-4"/>
                <w:sz w:val="20"/>
              </w:rPr>
              <w:t>(%)</w:t>
            </w:r>
          </w:p>
        </w:tc>
        <w:tc>
          <w:tcPr>
            <w:tcW w:w="1200" w:type="dxa"/>
          </w:tcPr>
          <w:p w:rsidR="00104CC6" w:rsidRDefault="00BE62F9">
            <w:pPr>
              <w:pStyle w:val="TableParagraph"/>
              <w:spacing w:before="218" w:line="237" w:lineRule="auto"/>
              <w:ind w:left="58" w:right="378"/>
              <w:rPr>
                <w:sz w:val="20"/>
              </w:rPr>
            </w:pPr>
            <w:r>
              <w:rPr>
                <w:sz w:val="20"/>
              </w:rPr>
              <w:t>ДоляЭД ВД, в</w:t>
            </w:r>
          </w:p>
          <w:p w:rsidR="00104CC6" w:rsidRDefault="00BE62F9">
            <w:pPr>
              <w:pStyle w:val="TableParagraph"/>
              <w:spacing w:before="1"/>
              <w:ind w:left="58" w:right="407"/>
              <w:rPr>
                <w:sz w:val="20"/>
              </w:rPr>
            </w:pPr>
            <w:r>
              <w:rPr>
                <w:spacing w:val="-2"/>
                <w:sz w:val="20"/>
              </w:rPr>
              <w:t xml:space="preserve">которых </w:t>
            </w:r>
            <w:r>
              <w:rPr>
                <w:spacing w:val="-4"/>
                <w:sz w:val="20"/>
              </w:rPr>
              <w:t>98%</w:t>
            </w:r>
          </w:p>
          <w:p w:rsidR="00104CC6" w:rsidRDefault="00BE62F9">
            <w:pPr>
              <w:pStyle w:val="TableParagraph"/>
              <w:spacing w:before="1"/>
              <w:ind w:left="58"/>
              <w:rPr>
                <w:sz w:val="20"/>
              </w:rPr>
            </w:pPr>
            <w:r>
              <w:rPr>
                <w:sz w:val="20"/>
              </w:rPr>
              <w:t xml:space="preserve">отметок о </w:t>
            </w:r>
            <w:r>
              <w:rPr>
                <w:spacing w:val="-2"/>
                <w:sz w:val="20"/>
              </w:rPr>
              <w:t xml:space="preserve">пропусках внеурочных занятий выставлены своевремен </w:t>
            </w:r>
            <w:r>
              <w:rPr>
                <w:sz w:val="20"/>
              </w:rPr>
              <w:t>но (%)</w:t>
            </w:r>
          </w:p>
        </w:tc>
        <w:tc>
          <w:tcPr>
            <w:tcW w:w="899" w:type="dxa"/>
          </w:tcPr>
          <w:p w:rsidR="00104CC6" w:rsidRDefault="00BE62F9">
            <w:pPr>
              <w:pStyle w:val="TableParagraph"/>
              <w:spacing w:before="101"/>
              <w:ind w:left="58" w:right="62"/>
              <w:rPr>
                <w:sz w:val="20"/>
              </w:rPr>
            </w:pPr>
            <w:r>
              <w:rPr>
                <w:spacing w:val="-2"/>
                <w:sz w:val="20"/>
              </w:rPr>
              <w:t xml:space="preserve">Количес </w:t>
            </w:r>
            <w:r>
              <w:rPr>
                <w:sz w:val="20"/>
              </w:rPr>
              <w:t xml:space="preserve">тво ЭД, </w:t>
            </w:r>
            <w:r>
              <w:rPr>
                <w:spacing w:val="-4"/>
                <w:sz w:val="20"/>
              </w:rPr>
              <w:t xml:space="preserve">где </w:t>
            </w:r>
            <w:r>
              <w:rPr>
                <w:spacing w:val="-2"/>
                <w:sz w:val="20"/>
              </w:rPr>
              <w:t xml:space="preserve">информа </w:t>
            </w:r>
            <w:r>
              <w:rPr>
                <w:sz w:val="20"/>
              </w:rPr>
              <w:t xml:space="preserve">ция об </w:t>
            </w:r>
            <w:r>
              <w:rPr>
                <w:spacing w:val="-2"/>
                <w:sz w:val="20"/>
              </w:rPr>
              <w:t xml:space="preserve">образова тельном процессе предоста влена качестве </w:t>
            </w:r>
            <w:r>
              <w:rPr>
                <w:sz w:val="20"/>
              </w:rPr>
              <w:t>нно</w:t>
            </w:r>
            <w:r>
              <w:rPr>
                <w:spacing w:val="-2"/>
                <w:sz w:val="20"/>
              </w:rPr>
              <w:t>(ед.)</w:t>
            </w:r>
          </w:p>
        </w:tc>
        <w:tc>
          <w:tcPr>
            <w:tcW w:w="902" w:type="dxa"/>
          </w:tcPr>
          <w:p w:rsidR="00104CC6" w:rsidRDefault="00BE62F9">
            <w:pPr>
              <w:pStyle w:val="TableParagraph"/>
              <w:spacing w:before="217"/>
              <w:ind w:left="59" w:right="64"/>
              <w:rPr>
                <w:sz w:val="20"/>
              </w:rPr>
            </w:pPr>
            <w:r>
              <w:rPr>
                <w:spacing w:val="-4"/>
                <w:sz w:val="20"/>
              </w:rPr>
              <w:t>Доля</w:t>
            </w:r>
            <w:r>
              <w:rPr>
                <w:sz w:val="20"/>
              </w:rPr>
              <w:t xml:space="preserve">ЭД, где </w:t>
            </w:r>
            <w:r>
              <w:rPr>
                <w:spacing w:val="-2"/>
                <w:sz w:val="20"/>
              </w:rPr>
              <w:t xml:space="preserve">информа </w:t>
            </w:r>
            <w:r>
              <w:rPr>
                <w:sz w:val="20"/>
              </w:rPr>
              <w:t xml:space="preserve">ция об </w:t>
            </w:r>
            <w:r>
              <w:rPr>
                <w:spacing w:val="-2"/>
                <w:sz w:val="20"/>
              </w:rPr>
              <w:t xml:space="preserve">образова тельном процессе предоста влена качестве </w:t>
            </w:r>
            <w:r>
              <w:rPr>
                <w:sz w:val="20"/>
              </w:rPr>
              <w:t>нно (%)</w:t>
            </w:r>
          </w:p>
        </w:tc>
      </w:tr>
    </w:tbl>
    <w:p w:rsidR="00104CC6" w:rsidRDefault="00732C6B">
      <w:pPr>
        <w:pStyle w:val="a3"/>
        <w:ind w:left="860" w:firstLine="0"/>
        <w:jc w:val="left"/>
      </w:pPr>
      <w:r>
        <w:t>И</w:t>
      </w:r>
      <w:r w:rsidR="00BE62F9">
        <w:t>ные</w:t>
      </w:r>
      <w:r>
        <w:t xml:space="preserve"> </w:t>
      </w:r>
      <w:r w:rsidR="00BE62F9">
        <w:t>показатели</w:t>
      </w:r>
      <w:r>
        <w:t xml:space="preserve"> </w:t>
      </w:r>
      <w:r w:rsidR="00BE62F9">
        <w:t>результативности,</w:t>
      </w:r>
      <w:r>
        <w:t xml:space="preserve"> </w:t>
      </w:r>
      <w:r w:rsidR="00BE62F9">
        <w:t>связанные</w:t>
      </w:r>
      <w:r>
        <w:t xml:space="preserve"> </w:t>
      </w:r>
      <w:r w:rsidR="00BE62F9">
        <w:t>с</w:t>
      </w:r>
      <w:r>
        <w:t xml:space="preserve"> </w:t>
      </w:r>
      <w:r w:rsidR="00BE62F9">
        <w:t>уставной</w:t>
      </w:r>
      <w:r>
        <w:t xml:space="preserve"> </w:t>
      </w:r>
      <w:r w:rsidR="00BE62F9">
        <w:t>деятельностью</w:t>
      </w:r>
      <w:r w:rsidR="00BE62F9">
        <w:rPr>
          <w:spacing w:val="-2"/>
        </w:rPr>
        <w:t xml:space="preserve"> учреждения;</w:t>
      </w:r>
    </w:p>
    <w:p w:rsidR="00104CC6" w:rsidRDefault="00BE62F9">
      <w:pPr>
        <w:pStyle w:val="a4"/>
        <w:numPr>
          <w:ilvl w:val="0"/>
          <w:numId w:val="1"/>
        </w:numPr>
        <w:tabs>
          <w:tab w:val="left" w:pos="1099"/>
        </w:tabs>
        <w:spacing w:before="271"/>
        <w:ind w:left="860" w:right="2338" w:firstLine="0"/>
        <w:rPr>
          <w:sz w:val="24"/>
        </w:rPr>
      </w:pPr>
      <w:r>
        <w:rPr>
          <w:sz w:val="24"/>
        </w:rPr>
        <w:t>Показатели</w:t>
      </w:r>
      <w:r w:rsidR="00732C6B">
        <w:rPr>
          <w:sz w:val="24"/>
        </w:rPr>
        <w:t xml:space="preserve"> </w:t>
      </w:r>
      <w:r>
        <w:rPr>
          <w:sz w:val="24"/>
        </w:rPr>
        <w:t>эффективности</w:t>
      </w:r>
      <w:r w:rsidR="00732C6B">
        <w:rPr>
          <w:sz w:val="24"/>
        </w:rPr>
        <w:t xml:space="preserve"> </w:t>
      </w:r>
      <w:r>
        <w:rPr>
          <w:sz w:val="24"/>
        </w:rPr>
        <w:t>деятельности</w:t>
      </w:r>
      <w:r w:rsidR="00732C6B">
        <w:rPr>
          <w:sz w:val="24"/>
        </w:rPr>
        <w:t xml:space="preserve"> </w:t>
      </w:r>
      <w:r>
        <w:rPr>
          <w:sz w:val="24"/>
        </w:rPr>
        <w:t>заместителей</w:t>
      </w:r>
      <w:r w:rsidR="00732C6B">
        <w:rPr>
          <w:sz w:val="24"/>
        </w:rPr>
        <w:t xml:space="preserve"> </w:t>
      </w:r>
      <w:r>
        <w:rPr>
          <w:sz w:val="24"/>
        </w:rPr>
        <w:t>руководителя: за интенсивность и высокие результаты работы;</w:t>
      </w:r>
    </w:p>
    <w:p w:rsidR="00104CC6" w:rsidRDefault="00732C6B">
      <w:pPr>
        <w:pStyle w:val="a3"/>
        <w:ind w:left="860" w:right="3511" w:firstLine="0"/>
        <w:jc w:val="left"/>
      </w:pPr>
      <w:r>
        <w:t xml:space="preserve">за </w:t>
      </w:r>
      <w:r w:rsidR="00BE62F9">
        <w:t>качество</w:t>
      </w:r>
      <w:r>
        <w:t xml:space="preserve"> </w:t>
      </w:r>
      <w:r w:rsidR="00BE62F9">
        <w:t>выполняемых</w:t>
      </w:r>
      <w:r>
        <w:t xml:space="preserve"> </w:t>
      </w:r>
      <w:r w:rsidR="00BE62F9">
        <w:t>работ,</w:t>
      </w:r>
      <w:r>
        <w:t xml:space="preserve"> </w:t>
      </w:r>
      <w:r w:rsidR="00BE62F9">
        <w:t>оказываемых</w:t>
      </w:r>
      <w:r>
        <w:t xml:space="preserve"> </w:t>
      </w:r>
      <w:r w:rsidR="00BE62F9">
        <w:t>услуг; реализация дополнительных проектов;</w:t>
      </w:r>
    </w:p>
    <w:p w:rsidR="00104CC6" w:rsidRDefault="00BE62F9">
      <w:pPr>
        <w:pStyle w:val="a3"/>
        <w:tabs>
          <w:tab w:val="left" w:pos="2341"/>
          <w:tab w:val="left" w:pos="3717"/>
          <w:tab w:val="left" w:pos="5450"/>
          <w:tab w:val="left" w:pos="7044"/>
          <w:tab w:val="left" w:pos="9040"/>
        </w:tabs>
        <w:spacing w:line="276" w:lineRule="exact"/>
        <w:ind w:left="860" w:firstLine="0"/>
        <w:jc w:val="left"/>
      </w:pPr>
      <w:r>
        <w:rPr>
          <w:spacing w:val="-2"/>
        </w:rPr>
        <w:t>учреждение</w:t>
      </w:r>
      <w:r>
        <w:tab/>
      </w:r>
      <w:r>
        <w:rPr>
          <w:spacing w:val="-2"/>
        </w:rPr>
        <w:t>системных</w:t>
      </w:r>
      <w:r>
        <w:tab/>
      </w:r>
      <w:r>
        <w:rPr>
          <w:spacing w:val="-2"/>
        </w:rPr>
        <w:t>исследований,</w:t>
      </w:r>
      <w:r>
        <w:tab/>
      </w:r>
      <w:r>
        <w:rPr>
          <w:spacing w:val="-2"/>
        </w:rPr>
        <w:t>мониторинга</w:t>
      </w:r>
      <w:r>
        <w:tab/>
      </w:r>
      <w:r>
        <w:rPr>
          <w:spacing w:val="-2"/>
        </w:rPr>
        <w:t>индивидуальных</w:t>
      </w:r>
      <w:r>
        <w:tab/>
      </w:r>
      <w:r>
        <w:rPr>
          <w:spacing w:val="-2"/>
        </w:rPr>
        <w:t>достижений,</w:t>
      </w:r>
    </w:p>
    <w:p w:rsidR="00104CC6" w:rsidRDefault="00104CC6">
      <w:pPr>
        <w:pStyle w:val="a3"/>
        <w:spacing w:line="276" w:lineRule="exact"/>
        <w:jc w:val="left"/>
        <w:sectPr w:rsidR="00104CC6">
          <w:pgSz w:w="11900" w:h="16840"/>
          <w:pgMar w:top="1080" w:right="283" w:bottom="480" w:left="992" w:header="0" w:footer="288" w:gutter="0"/>
          <w:cols w:space="720"/>
        </w:sectPr>
      </w:pPr>
    </w:p>
    <w:p w:rsidR="00104CC6" w:rsidRDefault="00BE62F9">
      <w:pPr>
        <w:pStyle w:val="a3"/>
        <w:spacing w:before="77"/>
        <w:ind w:firstLine="0"/>
        <w:jc w:val="left"/>
      </w:pPr>
      <w:bookmarkStart w:id="22" w:name="25"/>
      <w:bookmarkEnd w:id="22"/>
      <w:r>
        <w:rPr>
          <w:spacing w:val="-2"/>
        </w:rPr>
        <w:lastRenderedPageBreak/>
        <w:t>обучающихся;</w:t>
      </w:r>
    </w:p>
    <w:p w:rsidR="00104CC6" w:rsidRDefault="00BE62F9">
      <w:pPr>
        <w:pStyle w:val="a3"/>
        <w:ind w:firstLine="720"/>
        <w:jc w:val="left"/>
      </w:pPr>
      <w:r>
        <w:t>динамика</w:t>
      </w:r>
      <w:r w:rsidR="00732C6B">
        <w:t xml:space="preserve"> </w:t>
      </w:r>
      <w:r>
        <w:t>индивидуальных</w:t>
      </w:r>
      <w:r w:rsidR="00732C6B">
        <w:t xml:space="preserve"> </w:t>
      </w:r>
      <w:r>
        <w:t>образовательных</w:t>
      </w:r>
      <w:r w:rsidR="00732C6B">
        <w:t xml:space="preserve"> результатов </w:t>
      </w:r>
      <w:r>
        <w:t>обучающихся</w:t>
      </w:r>
      <w:r w:rsidR="00732C6B">
        <w:t xml:space="preserve"> </w:t>
      </w:r>
      <w:r>
        <w:t>(по</w:t>
      </w:r>
      <w:r w:rsidR="00732C6B">
        <w:t xml:space="preserve"> </w:t>
      </w:r>
      <w:r>
        <w:t>материалам контрольных мероприятий);</w:t>
      </w:r>
    </w:p>
    <w:p w:rsidR="00104CC6" w:rsidRDefault="00BE62F9">
      <w:pPr>
        <w:pStyle w:val="a3"/>
        <w:ind w:left="860" w:right="283" w:firstLine="0"/>
        <w:jc w:val="left"/>
      </w:pPr>
      <w:r>
        <w:t>реализация</w:t>
      </w:r>
      <w:r w:rsidR="00732C6B">
        <w:t xml:space="preserve"> </w:t>
      </w:r>
      <w:r>
        <w:t>мероприятий</w:t>
      </w:r>
      <w:r w:rsidR="00732C6B">
        <w:t xml:space="preserve"> </w:t>
      </w:r>
      <w:r>
        <w:t>по</w:t>
      </w:r>
      <w:r w:rsidR="00732C6B">
        <w:t xml:space="preserve"> </w:t>
      </w:r>
      <w:r>
        <w:t>профилактике</w:t>
      </w:r>
      <w:r w:rsidR="00732C6B">
        <w:t xml:space="preserve"> </w:t>
      </w:r>
      <w:r>
        <w:t>правонарушений</w:t>
      </w:r>
      <w:r w:rsidR="00732C6B">
        <w:t xml:space="preserve"> </w:t>
      </w:r>
      <w:r>
        <w:t>среди</w:t>
      </w:r>
      <w:r w:rsidR="00732C6B">
        <w:t xml:space="preserve"> </w:t>
      </w:r>
      <w:r>
        <w:t>не</w:t>
      </w:r>
      <w:r w:rsidR="00732C6B">
        <w:t xml:space="preserve"> </w:t>
      </w:r>
      <w:r>
        <w:t>совершеннолетних; результаты участия обучающихся в олимпиадах, конкурсах, соревнованиях и т.д.; реализация мероприятий по привлечению молодых педагогов;</w:t>
      </w:r>
    </w:p>
    <w:p w:rsidR="00732C6B" w:rsidRDefault="00BE62F9">
      <w:pPr>
        <w:pStyle w:val="a3"/>
        <w:ind w:left="860" w:right="2575" w:firstLine="0"/>
        <w:jc w:val="left"/>
      </w:pPr>
      <w:r>
        <w:t>реализация</w:t>
      </w:r>
      <w:r w:rsidR="00732C6B">
        <w:t xml:space="preserve"> </w:t>
      </w:r>
      <w:r>
        <w:t>программ,</w:t>
      </w:r>
      <w:r w:rsidR="00732C6B">
        <w:t xml:space="preserve"> </w:t>
      </w:r>
      <w:r>
        <w:t>направленных</w:t>
      </w:r>
      <w:r w:rsidR="00732C6B">
        <w:t xml:space="preserve"> </w:t>
      </w:r>
      <w:r>
        <w:t>на</w:t>
      </w:r>
      <w:r w:rsidR="00732C6B">
        <w:t xml:space="preserve"> </w:t>
      </w:r>
      <w:r>
        <w:t>работу</w:t>
      </w:r>
      <w:r w:rsidR="00732C6B">
        <w:t xml:space="preserve"> </w:t>
      </w:r>
      <w:r>
        <w:t>с</w:t>
      </w:r>
      <w:r w:rsidR="00732C6B">
        <w:t xml:space="preserve"> </w:t>
      </w:r>
      <w:r>
        <w:t>одаренными</w:t>
      </w:r>
      <w:r w:rsidR="00732C6B">
        <w:t xml:space="preserve"> </w:t>
      </w:r>
      <w:r>
        <w:t xml:space="preserve">детьми; </w:t>
      </w:r>
    </w:p>
    <w:p w:rsidR="00104CC6" w:rsidRDefault="00BE62F9">
      <w:pPr>
        <w:pStyle w:val="a3"/>
        <w:ind w:left="860" w:right="2575" w:firstLine="0"/>
        <w:jc w:val="left"/>
      </w:pPr>
      <w:r>
        <w:t>учреждение физкультурно-оздоровительной и спортивной работы; работа с детьми из социально неблагополучных семей; своевременное и качественное представление отчетности;</w:t>
      </w:r>
    </w:p>
    <w:p w:rsidR="00104CC6" w:rsidRDefault="00BE62F9">
      <w:pPr>
        <w:pStyle w:val="a3"/>
        <w:ind w:left="860" w:right="3511" w:firstLine="0"/>
        <w:jc w:val="left"/>
      </w:pPr>
      <w:r>
        <w:t>участие</w:t>
      </w:r>
      <w:r w:rsidR="00732C6B">
        <w:t xml:space="preserve"> </w:t>
      </w:r>
      <w:r>
        <w:t>в</w:t>
      </w:r>
      <w:r w:rsidR="00732C6B">
        <w:t xml:space="preserve"> </w:t>
      </w:r>
      <w:r>
        <w:t>выполнении</w:t>
      </w:r>
      <w:r w:rsidR="00732C6B">
        <w:t xml:space="preserve"> </w:t>
      </w:r>
      <w:r>
        <w:t>особо</w:t>
      </w:r>
      <w:r w:rsidR="00732C6B">
        <w:t xml:space="preserve"> </w:t>
      </w:r>
      <w:r>
        <w:t>важных</w:t>
      </w:r>
      <w:r w:rsidR="00732C6B">
        <w:t xml:space="preserve"> </w:t>
      </w:r>
      <w:r>
        <w:t>работ</w:t>
      </w:r>
      <w:r w:rsidR="00732C6B">
        <w:t xml:space="preserve"> </w:t>
      </w:r>
      <w:r>
        <w:t>и</w:t>
      </w:r>
      <w:r w:rsidR="00732C6B">
        <w:t xml:space="preserve"> </w:t>
      </w:r>
      <w:r>
        <w:t>мероприятий; по итогам работы;</w:t>
      </w:r>
    </w:p>
    <w:p w:rsidR="00104CC6" w:rsidRDefault="00BE62F9">
      <w:pPr>
        <w:pStyle w:val="a3"/>
        <w:spacing w:line="276" w:lineRule="exact"/>
        <w:ind w:left="860" w:firstLine="0"/>
        <w:jc w:val="left"/>
      </w:pPr>
      <w:r>
        <w:t>иные</w:t>
      </w:r>
      <w:r w:rsidR="00732C6B">
        <w:t xml:space="preserve"> </w:t>
      </w:r>
      <w:r>
        <w:t>показатели</w:t>
      </w:r>
      <w:r w:rsidR="00732C6B">
        <w:t xml:space="preserve"> </w:t>
      </w:r>
      <w:r>
        <w:t>результативности,</w:t>
      </w:r>
      <w:r w:rsidR="00732C6B">
        <w:t xml:space="preserve"> </w:t>
      </w:r>
      <w:r>
        <w:t>связанные</w:t>
      </w:r>
      <w:r w:rsidR="00732C6B">
        <w:t xml:space="preserve"> </w:t>
      </w:r>
      <w:r>
        <w:t>суставной</w:t>
      </w:r>
      <w:r w:rsidR="00732C6B">
        <w:t xml:space="preserve"> </w:t>
      </w:r>
      <w:r>
        <w:t>деятельностью</w:t>
      </w:r>
      <w:r>
        <w:rPr>
          <w:spacing w:val="-2"/>
        </w:rPr>
        <w:t xml:space="preserve"> учреждения.</w:t>
      </w:r>
    </w:p>
    <w:p w:rsidR="00104CC6" w:rsidRDefault="00BE62F9">
      <w:pPr>
        <w:pStyle w:val="a4"/>
        <w:numPr>
          <w:ilvl w:val="0"/>
          <w:numId w:val="1"/>
        </w:numPr>
        <w:tabs>
          <w:tab w:val="left" w:pos="1591"/>
          <w:tab w:val="left" w:pos="3320"/>
          <w:tab w:val="left" w:pos="5441"/>
          <w:tab w:val="left" w:pos="7359"/>
          <w:tab w:val="left" w:pos="9095"/>
        </w:tabs>
        <w:ind w:left="140" w:right="286" w:firstLine="720"/>
        <w:rPr>
          <w:sz w:val="24"/>
        </w:rPr>
      </w:pPr>
      <w:r>
        <w:rPr>
          <w:spacing w:val="-2"/>
          <w:sz w:val="24"/>
        </w:rPr>
        <w:t>Показатели</w:t>
      </w:r>
      <w:r>
        <w:rPr>
          <w:sz w:val="24"/>
        </w:rPr>
        <w:tab/>
      </w:r>
      <w:r>
        <w:rPr>
          <w:spacing w:val="-2"/>
          <w:sz w:val="24"/>
        </w:rPr>
        <w:t>эффективности</w:t>
      </w:r>
      <w:r>
        <w:rPr>
          <w:sz w:val="24"/>
        </w:rPr>
        <w:tab/>
      </w:r>
      <w:r>
        <w:rPr>
          <w:spacing w:val="-2"/>
          <w:sz w:val="24"/>
        </w:rPr>
        <w:t>деятельности</w:t>
      </w:r>
      <w:r>
        <w:rPr>
          <w:sz w:val="24"/>
        </w:rPr>
        <w:tab/>
      </w:r>
      <w:r>
        <w:rPr>
          <w:spacing w:val="-2"/>
          <w:sz w:val="24"/>
        </w:rPr>
        <w:t>работников</w:t>
      </w:r>
      <w:r>
        <w:rPr>
          <w:sz w:val="24"/>
        </w:rPr>
        <w:tab/>
      </w:r>
      <w:r w:rsidR="00732C6B">
        <w:rPr>
          <w:spacing w:val="-2"/>
          <w:sz w:val="24"/>
        </w:rPr>
        <w:t>учреждения</w:t>
      </w:r>
      <w:r>
        <w:rPr>
          <w:spacing w:val="-2"/>
          <w:sz w:val="24"/>
        </w:rPr>
        <w:t xml:space="preserve"> </w:t>
      </w:r>
      <w:r>
        <w:rPr>
          <w:sz w:val="24"/>
        </w:rPr>
        <w:t>из числа учебно-вспомогательного персонала:</w:t>
      </w:r>
    </w:p>
    <w:p w:rsidR="00104CC6" w:rsidRDefault="00732C6B">
      <w:pPr>
        <w:pStyle w:val="a3"/>
        <w:ind w:left="860" w:firstLine="0"/>
        <w:jc w:val="left"/>
      </w:pPr>
      <w:r>
        <w:t>З</w:t>
      </w:r>
      <w:r w:rsidR="00BE62F9">
        <w:t>а</w:t>
      </w:r>
      <w:r>
        <w:t xml:space="preserve"> </w:t>
      </w:r>
      <w:r w:rsidR="00BE62F9">
        <w:t>интенсивность</w:t>
      </w:r>
      <w:r>
        <w:t xml:space="preserve"> </w:t>
      </w:r>
      <w:r w:rsidR="00BE62F9">
        <w:t>и</w:t>
      </w:r>
      <w:r>
        <w:t xml:space="preserve"> </w:t>
      </w:r>
      <w:r w:rsidR="00BE62F9">
        <w:t>высокие</w:t>
      </w:r>
      <w:r>
        <w:t xml:space="preserve"> </w:t>
      </w:r>
      <w:r w:rsidR="00BE62F9">
        <w:t>результаты</w:t>
      </w:r>
      <w:r>
        <w:t xml:space="preserve"> </w:t>
      </w:r>
      <w:r w:rsidR="00BE62F9">
        <w:rPr>
          <w:spacing w:val="-2"/>
        </w:rPr>
        <w:t>работы;</w:t>
      </w:r>
    </w:p>
    <w:p w:rsidR="00104CC6" w:rsidRDefault="00BE62F9">
      <w:pPr>
        <w:pStyle w:val="a3"/>
        <w:ind w:left="860" w:right="3663" w:firstLine="0"/>
        <w:jc w:val="left"/>
      </w:pPr>
      <w:r>
        <w:t>за качество выполняемых работ, оказываемых услуг; работа</w:t>
      </w:r>
      <w:r w:rsidR="00732C6B">
        <w:t xml:space="preserve"> </w:t>
      </w:r>
      <w:r>
        <w:t>с</w:t>
      </w:r>
      <w:r w:rsidR="00732C6B">
        <w:t xml:space="preserve"> </w:t>
      </w:r>
      <w:r>
        <w:t>детьми</w:t>
      </w:r>
      <w:r w:rsidR="00732C6B">
        <w:t xml:space="preserve"> </w:t>
      </w:r>
      <w:r>
        <w:t>из</w:t>
      </w:r>
      <w:r w:rsidR="00732C6B">
        <w:t xml:space="preserve"> </w:t>
      </w:r>
      <w:r>
        <w:t>социально</w:t>
      </w:r>
      <w:r w:rsidR="00732C6B">
        <w:t xml:space="preserve"> </w:t>
      </w:r>
      <w:r>
        <w:t>не</w:t>
      </w:r>
      <w:r w:rsidR="00732C6B">
        <w:t xml:space="preserve"> </w:t>
      </w:r>
      <w:r>
        <w:t>благополучных</w:t>
      </w:r>
      <w:r w:rsidR="00732C6B">
        <w:t xml:space="preserve"> </w:t>
      </w:r>
      <w:r>
        <w:t>семей;</w:t>
      </w:r>
    </w:p>
    <w:p w:rsidR="00104CC6" w:rsidRDefault="00BE62F9">
      <w:pPr>
        <w:pStyle w:val="a3"/>
        <w:spacing w:line="276" w:lineRule="exact"/>
        <w:ind w:left="860" w:firstLine="0"/>
        <w:jc w:val="left"/>
      </w:pPr>
      <w:r>
        <w:t>учреждение</w:t>
      </w:r>
      <w:r w:rsidR="00732C6B">
        <w:t xml:space="preserve"> </w:t>
      </w:r>
      <w:r>
        <w:t>физкультурно-оздоровительной</w:t>
      </w:r>
      <w:r w:rsidR="00732C6B">
        <w:t xml:space="preserve"> </w:t>
      </w:r>
      <w:r>
        <w:t>и</w:t>
      </w:r>
      <w:r w:rsidR="00732C6B">
        <w:t xml:space="preserve"> </w:t>
      </w:r>
      <w:r>
        <w:t>спортивной</w:t>
      </w:r>
      <w:r w:rsidR="00732C6B">
        <w:t xml:space="preserve"> </w:t>
      </w:r>
      <w:r>
        <w:rPr>
          <w:spacing w:val="-2"/>
        </w:rPr>
        <w:t>работы;</w:t>
      </w:r>
    </w:p>
    <w:p w:rsidR="00104CC6" w:rsidRDefault="00BE62F9">
      <w:pPr>
        <w:pStyle w:val="a3"/>
        <w:ind w:firstLine="720"/>
        <w:jc w:val="left"/>
      </w:pPr>
      <w:r>
        <w:t>отсутствие</w:t>
      </w:r>
      <w:r w:rsidR="00732C6B">
        <w:t xml:space="preserve"> </w:t>
      </w:r>
      <w:r>
        <w:t>фактов</w:t>
      </w:r>
      <w:r w:rsidR="00732C6B">
        <w:t xml:space="preserve"> </w:t>
      </w:r>
      <w:r>
        <w:t>нарушения</w:t>
      </w:r>
      <w:r w:rsidR="00732C6B">
        <w:t xml:space="preserve"> </w:t>
      </w:r>
      <w:r>
        <w:t>законодательства</w:t>
      </w:r>
      <w:r w:rsidR="00732C6B">
        <w:t xml:space="preserve"> </w:t>
      </w:r>
      <w:r>
        <w:t>по</w:t>
      </w:r>
      <w:r w:rsidR="00732C6B">
        <w:t xml:space="preserve"> </w:t>
      </w:r>
      <w:r>
        <w:t>результатам</w:t>
      </w:r>
      <w:r w:rsidR="00732C6B">
        <w:t xml:space="preserve"> </w:t>
      </w:r>
      <w:r>
        <w:t>проверок</w:t>
      </w:r>
      <w:r w:rsidR="00732C6B">
        <w:t xml:space="preserve"> </w:t>
      </w:r>
      <w:r>
        <w:t>надзорных</w:t>
      </w:r>
      <w:r w:rsidR="00732C6B">
        <w:t xml:space="preserve"> </w:t>
      </w:r>
      <w:r>
        <w:t>и</w:t>
      </w:r>
      <w:r w:rsidR="00732C6B">
        <w:t xml:space="preserve"> </w:t>
      </w:r>
      <w:r>
        <w:t>контролирующих органов;</w:t>
      </w:r>
    </w:p>
    <w:p w:rsidR="00104CC6" w:rsidRDefault="00BE62F9">
      <w:pPr>
        <w:pStyle w:val="a3"/>
        <w:ind w:left="860" w:right="3511" w:firstLine="0"/>
        <w:jc w:val="left"/>
      </w:pPr>
      <w:r>
        <w:t>участие</w:t>
      </w:r>
      <w:r w:rsidR="00732C6B">
        <w:t xml:space="preserve"> </w:t>
      </w:r>
      <w:r>
        <w:t>в</w:t>
      </w:r>
      <w:r w:rsidR="00732C6B">
        <w:t xml:space="preserve"> </w:t>
      </w:r>
      <w:r>
        <w:t>выполнении</w:t>
      </w:r>
      <w:r w:rsidR="00732C6B">
        <w:t xml:space="preserve"> </w:t>
      </w:r>
      <w:r>
        <w:t>особо</w:t>
      </w:r>
      <w:r w:rsidR="00732C6B">
        <w:t xml:space="preserve"> </w:t>
      </w:r>
      <w:r>
        <w:t>важных</w:t>
      </w:r>
      <w:r w:rsidR="00732C6B">
        <w:t xml:space="preserve"> </w:t>
      </w:r>
      <w:r>
        <w:t>работ</w:t>
      </w:r>
      <w:r w:rsidR="00732C6B">
        <w:t xml:space="preserve"> </w:t>
      </w:r>
      <w:r>
        <w:t>и</w:t>
      </w:r>
      <w:r w:rsidR="00732C6B">
        <w:t xml:space="preserve"> </w:t>
      </w:r>
      <w:r>
        <w:t>мероприятий; по итогам работы;</w:t>
      </w:r>
    </w:p>
    <w:p w:rsidR="00104CC6" w:rsidRDefault="00BE62F9">
      <w:pPr>
        <w:pStyle w:val="a3"/>
        <w:spacing w:line="276" w:lineRule="exact"/>
        <w:ind w:left="860" w:firstLine="0"/>
        <w:jc w:val="left"/>
      </w:pPr>
      <w:r>
        <w:t>иные</w:t>
      </w:r>
      <w:r w:rsidR="00732C6B">
        <w:t xml:space="preserve"> </w:t>
      </w:r>
      <w:r>
        <w:t>показатели</w:t>
      </w:r>
      <w:r w:rsidR="00732C6B">
        <w:t xml:space="preserve"> </w:t>
      </w:r>
      <w:r>
        <w:t>результативности,</w:t>
      </w:r>
      <w:r w:rsidR="00732C6B">
        <w:t xml:space="preserve"> </w:t>
      </w:r>
      <w:r>
        <w:t>связанные</w:t>
      </w:r>
      <w:r w:rsidR="00732C6B">
        <w:t xml:space="preserve"> </w:t>
      </w:r>
      <w:r>
        <w:t>с</w:t>
      </w:r>
      <w:r w:rsidR="00732C6B">
        <w:t xml:space="preserve"> </w:t>
      </w:r>
      <w:r>
        <w:t>уставной</w:t>
      </w:r>
      <w:r w:rsidR="00732C6B">
        <w:t xml:space="preserve"> </w:t>
      </w:r>
      <w:r>
        <w:t>деятельностью</w:t>
      </w:r>
      <w:r>
        <w:rPr>
          <w:spacing w:val="-2"/>
        </w:rPr>
        <w:t xml:space="preserve"> учреждения.</w:t>
      </w:r>
    </w:p>
    <w:p w:rsidR="00104CC6" w:rsidRDefault="00BE62F9">
      <w:pPr>
        <w:pStyle w:val="a4"/>
        <w:numPr>
          <w:ilvl w:val="0"/>
          <w:numId w:val="1"/>
        </w:numPr>
        <w:tabs>
          <w:tab w:val="left" w:pos="1591"/>
          <w:tab w:val="left" w:pos="3320"/>
          <w:tab w:val="left" w:pos="5441"/>
          <w:tab w:val="left" w:pos="7359"/>
          <w:tab w:val="left" w:pos="9095"/>
        </w:tabs>
        <w:ind w:left="140" w:right="286" w:firstLine="720"/>
        <w:rPr>
          <w:sz w:val="24"/>
        </w:rPr>
      </w:pPr>
      <w:r>
        <w:rPr>
          <w:spacing w:val="-2"/>
          <w:sz w:val="24"/>
        </w:rPr>
        <w:t>Показатели</w:t>
      </w:r>
      <w:r>
        <w:rPr>
          <w:sz w:val="24"/>
        </w:rPr>
        <w:tab/>
      </w:r>
      <w:r>
        <w:rPr>
          <w:spacing w:val="-2"/>
          <w:sz w:val="24"/>
        </w:rPr>
        <w:t>эффективности</w:t>
      </w:r>
      <w:r>
        <w:rPr>
          <w:sz w:val="24"/>
        </w:rPr>
        <w:tab/>
      </w:r>
      <w:r>
        <w:rPr>
          <w:spacing w:val="-2"/>
          <w:sz w:val="24"/>
        </w:rPr>
        <w:t>деятельности</w:t>
      </w:r>
      <w:r>
        <w:rPr>
          <w:sz w:val="24"/>
        </w:rPr>
        <w:tab/>
      </w:r>
      <w:r>
        <w:rPr>
          <w:spacing w:val="-2"/>
          <w:sz w:val="24"/>
        </w:rPr>
        <w:t>работников</w:t>
      </w:r>
      <w:r>
        <w:rPr>
          <w:sz w:val="24"/>
        </w:rPr>
        <w:tab/>
      </w:r>
      <w:r>
        <w:rPr>
          <w:spacing w:val="-2"/>
          <w:sz w:val="24"/>
        </w:rPr>
        <w:t xml:space="preserve">учреждений </w:t>
      </w:r>
      <w:r>
        <w:rPr>
          <w:sz w:val="24"/>
        </w:rPr>
        <w:t>из числа младшего обслуживающего персонала:</w:t>
      </w:r>
    </w:p>
    <w:p w:rsidR="00104CC6" w:rsidRDefault="00732C6B">
      <w:pPr>
        <w:pStyle w:val="a3"/>
        <w:spacing w:line="276" w:lineRule="exact"/>
        <w:ind w:left="860" w:firstLine="0"/>
        <w:jc w:val="left"/>
      </w:pPr>
      <w:r>
        <w:t xml:space="preserve">за </w:t>
      </w:r>
      <w:r w:rsidR="00BE62F9">
        <w:t>интенсивность</w:t>
      </w:r>
      <w:r>
        <w:t xml:space="preserve"> </w:t>
      </w:r>
      <w:r w:rsidR="00BE62F9">
        <w:t>и</w:t>
      </w:r>
      <w:r>
        <w:t xml:space="preserve"> </w:t>
      </w:r>
      <w:r w:rsidR="00BE62F9">
        <w:t>высокие</w:t>
      </w:r>
      <w:r>
        <w:t xml:space="preserve"> </w:t>
      </w:r>
      <w:r w:rsidR="00BE62F9">
        <w:t>результаты</w:t>
      </w:r>
      <w:r>
        <w:t xml:space="preserve"> </w:t>
      </w:r>
      <w:r w:rsidR="00BE62F9">
        <w:rPr>
          <w:spacing w:val="-2"/>
        </w:rPr>
        <w:t>работы;</w:t>
      </w:r>
    </w:p>
    <w:p w:rsidR="00104CC6" w:rsidRDefault="00BE62F9">
      <w:pPr>
        <w:pStyle w:val="a3"/>
        <w:ind w:left="860" w:firstLine="0"/>
        <w:jc w:val="left"/>
      </w:pPr>
      <w:r>
        <w:t>за</w:t>
      </w:r>
      <w:r w:rsidR="00732C6B">
        <w:t xml:space="preserve"> </w:t>
      </w:r>
      <w:r>
        <w:t>качество</w:t>
      </w:r>
      <w:r w:rsidR="00732C6B">
        <w:t xml:space="preserve">  </w:t>
      </w:r>
      <w:r>
        <w:t>выполняемых</w:t>
      </w:r>
      <w:r w:rsidR="00732C6B">
        <w:t xml:space="preserve"> </w:t>
      </w:r>
      <w:r>
        <w:t>работ,</w:t>
      </w:r>
      <w:r w:rsidR="00732C6B">
        <w:t xml:space="preserve"> </w:t>
      </w:r>
      <w:r>
        <w:t>оказываемых</w:t>
      </w:r>
      <w:r w:rsidR="00732C6B">
        <w:t xml:space="preserve"> </w:t>
      </w:r>
      <w:r>
        <w:rPr>
          <w:spacing w:val="-2"/>
        </w:rPr>
        <w:t>услуг;</w:t>
      </w:r>
    </w:p>
    <w:p w:rsidR="00104CC6" w:rsidRDefault="00BE62F9">
      <w:pPr>
        <w:pStyle w:val="a3"/>
        <w:ind w:firstLine="720"/>
        <w:jc w:val="left"/>
      </w:pPr>
      <w:r>
        <w:t>отсутствие</w:t>
      </w:r>
      <w:r w:rsidR="00732C6B">
        <w:t xml:space="preserve"> </w:t>
      </w:r>
      <w:r>
        <w:t>фактов</w:t>
      </w:r>
      <w:r w:rsidR="00732C6B">
        <w:t xml:space="preserve"> </w:t>
      </w:r>
      <w:r>
        <w:t>нарушения</w:t>
      </w:r>
      <w:r w:rsidR="00732C6B">
        <w:t xml:space="preserve"> </w:t>
      </w:r>
      <w:r>
        <w:t>законодательства</w:t>
      </w:r>
      <w:r w:rsidR="00732C6B">
        <w:t xml:space="preserve"> </w:t>
      </w:r>
      <w:r>
        <w:t>по</w:t>
      </w:r>
      <w:r w:rsidR="00732C6B">
        <w:t xml:space="preserve"> </w:t>
      </w:r>
      <w:r>
        <w:t>результатам</w:t>
      </w:r>
      <w:r w:rsidR="00732C6B">
        <w:t xml:space="preserve"> </w:t>
      </w:r>
      <w:r>
        <w:t>проверок</w:t>
      </w:r>
      <w:r w:rsidR="00732C6B">
        <w:t xml:space="preserve"> </w:t>
      </w:r>
      <w:r>
        <w:t>надзорных</w:t>
      </w:r>
      <w:r w:rsidR="00732C6B">
        <w:t xml:space="preserve"> </w:t>
      </w:r>
      <w:r>
        <w:t>и</w:t>
      </w:r>
      <w:r w:rsidR="00732C6B">
        <w:t xml:space="preserve"> </w:t>
      </w:r>
      <w:r>
        <w:t>контролирующих органов;</w:t>
      </w:r>
    </w:p>
    <w:p w:rsidR="00104CC6" w:rsidRDefault="00BE62F9">
      <w:pPr>
        <w:pStyle w:val="a3"/>
        <w:ind w:left="860" w:right="3511" w:firstLine="0"/>
        <w:jc w:val="left"/>
      </w:pPr>
      <w:r>
        <w:t>участие</w:t>
      </w:r>
      <w:r w:rsidR="00732C6B">
        <w:t xml:space="preserve"> </w:t>
      </w:r>
      <w:r>
        <w:t>в</w:t>
      </w:r>
      <w:r w:rsidR="00732C6B">
        <w:t xml:space="preserve"> </w:t>
      </w:r>
      <w:r>
        <w:t>выполнении</w:t>
      </w:r>
      <w:r w:rsidR="00732C6B">
        <w:t xml:space="preserve"> </w:t>
      </w:r>
      <w:r>
        <w:t>особо</w:t>
      </w:r>
      <w:r w:rsidR="00732C6B">
        <w:t xml:space="preserve"> </w:t>
      </w:r>
      <w:r>
        <w:t>важных</w:t>
      </w:r>
      <w:r w:rsidR="00732C6B">
        <w:t xml:space="preserve"> </w:t>
      </w:r>
      <w:r>
        <w:t>работ</w:t>
      </w:r>
      <w:r w:rsidR="00732C6B">
        <w:t xml:space="preserve"> </w:t>
      </w:r>
      <w:r>
        <w:t>и</w:t>
      </w:r>
      <w:r w:rsidR="00732C6B">
        <w:t xml:space="preserve"> </w:t>
      </w:r>
      <w:r>
        <w:t>мероприятий; по итогам работы;</w:t>
      </w:r>
    </w:p>
    <w:p w:rsidR="00104CC6" w:rsidRDefault="00BE62F9">
      <w:pPr>
        <w:pStyle w:val="a3"/>
        <w:spacing w:line="276" w:lineRule="exact"/>
        <w:ind w:left="860" w:firstLine="0"/>
        <w:jc w:val="left"/>
      </w:pPr>
      <w:r>
        <w:t>иные</w:t>
      </w:r>
      <w:r w:rsidR="00732C6B">
        <w:t xml:space="preserve"> </w:t>
      </w:r>
      <w:r>
        <w:t>показатели</w:t>
      </w:r>
      <w:r w:rsidR="00732C6B">
        <w:t xml:space="preserve"> </w:t>
      </w:r>
      <w:r>
        <w:t>результативности,</w:t>
      </w:r>
      <w:r w:rsidR="00732C6B">
        <w:t xml:space="preserve"> </w:t>
      </w:r>
      <w:r>
        <w:t>связанные</w:t>
      </w:r>
      <w:r w:rsidR="00732C6B">
        <w:t xml:space="preserve"> </w:t>
      </w:r>
      <w:r>
        <w:t>суставной</w:t>
      </w:r>
      <w:r w:rsidR="00732C6B">
        <w:t xml:space="preserve"> </w:t>
      </w:r>
      <w:r>
        <w:t>деятельностью</w:t>
      </w:r>
      <w:r>
        <w:rPr>
          <w:spacing w:val="-2"/>
        </w:rPr>
        <w:t xml:space="preserve"> учреждения.</w:t>
      </w:r>
    </w:p>
    <w:sectPr w:rsidR="00104CC6" w:rsidSect="00104CC6">
      <w:pgSz w:w="11900" w:h="16840"/>
      <w:pgMar w:top="1060" w:right="283" w:bottom="480" w:left="992" w:header="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679" w:rsidRDefault="004E4679" w:rsidP="00104CC6">
      <w:r>
        <w:separator/>
      </w:r>
    </w:p>
  </w:endnote>
  <w:endnote w:type="continuationSeparator" w:id="1">
    <w:p w:rsidR="004E4679" w:rsidRDefault="004E4679" w:rsidP="00104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16" w:rsidRDefault="001B4316">
    <w:pPr>
      <w:pStyle w:val="a3"/>
      <w:spacing w:line="14" w:lineRule="auto"/>
      <w:ind w:left="0" w:firstLine="0"/>
      <w:jc w:val="left"/>
      <w:rPr>
        <w:sz w:val="20"/>
      </w:rPr>
    </w:pPr>
    <w:r>
      <w:rPr>
        <w:sz w:val="20"/>
      </w:rPr>
      <w:pict>
        <v:rect id="docshape8" o:spid="_x0000_s2051" style="position:absolute;margin-left:0;margin-top:813.6pt;width:595pt;height:.8pt;z-index:-16772096;mso-position-horizontal-relative:page;mso-position-vertical-relative:page" fillcolor="black" stroked="f">
          <w10:wrap anchorx="page" anchory="page"/>
        </v:rect>
      </w:pict>
    </w:r>
    <w:r>
      <w:rPr>
        <w:sz w:val="20"/>
      </w:rPr>
      <w:pict>
        <v:shapetype id="_x0000_t202" coordsize="21600,21600" o:spt="202" path="m,l,21600r21600,l21600,xe">
          <v:stroke joinstyle="miter"/>
          <v:path gradientshapeok="t" o:connecttype="rect"/>
        </v:shapetype>
        <v:shape id="docshape10" o:spid="_x0000_s2049" type="#_x0000_t202" style="position:absolute;margin-left:555.85pt;margin-top:818.35pt;width:15.1pt;height:13.05pt;z-index:-16771072;mso-position-horizontal-relative:page;mso-position-vertical-relative:page" filled="f" stroked="f">
          <v:textbox inset="0,0,0,0">
            <w:txbxContent>
              <w:p w:rsidR="001B4316" w:rsidRDefault="001B4316">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sidR="000A310B">
                  <w:rPr>
                    <w:noProof/>
                    <w:spacing w:val="-5"/>
                    <w:sz w:val="20"/>
                  </w:rPr>
                  <w:t>1</w:t>
                </w:r>
                <w:r>
                  <w:rPr>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679" w:rsidRDefault="004E4679" w:rsidP="00104CC6">
      <w:r>
        <w:separator/>
      </w:r>
    </w:p>
  </w:footnote>
  <w:footnote w:type="continuationSeparator" w:id="1">
    <w:p w:rsidR="004E4679" w:rsidRDefault="004E4679" w:rsidP="00104C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E5D"/>
    <w:multiLevelType w:val="hybridMultilevel"/>
    <w:tmpl w:val="43A20804"/>
    <w:lvl w:ilvl="0" w:tplc="C9EAA5A2">
      <w:start w:val="1"/>
      <w:numFmt w:val="decimal"/>
      <w:lvlText w:val="%1."/>
      <w:lvlJc w:val="left"/>
      <w:pPr>
        <w:ind w:left="1555" w:hanging="696"/>
      </w:pPr>
      <w:rPr>
        <w:rFonts w:ascii="Times New Roman" w:eastAsia="Times New Roman" w:hAnsi="Times New Roman" w:cs="Times New Roman" w:hint="default"/>
        <w:b w:val="0"/>
        <w:bCs w:val="0"/>
        <w:i w:val="0"/>
        <w:iCs w:val="0"/>
        <w:spacing w:val="0"/>
        <w:w w:val="100"/>
        <w:sz w:val="24"/>
        <w:szCs w:val="24"/>
        <w:lang w:val="ru-RU" w:eastAsia="en-US" w:bidi="ar-SA"/>
      </w:rPr>
    </w:lvl>
    <w:lvl w:ilvl="1" w:tplc="C504BE72">
      <w:numFmt w:val="bullet"/>
      <w:lvlText w:val="•"/>
      <w:lvlJc w:val="left"/>
      <w:pPr>
        <w:ind w:left="2466" w:hanging="696"/>
      </w:pPr>
      <w:rPr>
        <w:rFonts w:hint="default"/>
        <w:lang w:val="ru-RU" w:eastAsia="en-US" w:bidi="ar-SA"/>
      </w:rPr>
    </w:lvl>
    <w:lvl w:ilvl="2" w:tplc="BBAC6F00">
      <w:numFmt w:val="bullet"/>
      <w:lvlText w:val="•"/>
      <w:lvlJc w:val="left"/>
      <w:pPr>
        <w:ind w:left="3373" w:hanging="696"/>
      </w:pPr>
      <w:rPr>
        <w:rFonts w:hint="default"/>
        <w:lang w:val="ru-RU" w:eastAsia="en-US" w:bidi="ar-SA"/>
      </w:rPr>
    </w:lvl>
    <w:lvl w:ilvl="3" w:tplc="D28840EC">
      <w:numFmt w:val="bullet"/>
      <w:lvlText w:val="•"/>
      <w:lvlJc w:val="left"/>
      <w:pPr>
        <w:ind w:left="4279" w:hanging="696"/>
      </w:pPr>
      <w:rPr>
        <w:rFonts w:hint="default"/>
        <w:lang w:val="ru-RU" w:eastAsia="en-US" w:bidi="ar-SA"/>
      </w:rPr>
    </w:lvl>
    <w:lvl w:ilvl="4" w:tplc="0A6AF84E">
      <w:numFmt w:val="bullet"/>
      <w:lvlText w:val="•"/>
      <w:lvlJc w:val="left"/>
      <w:pPr>
        <w:ind w:left="5186" w:hanging="696"/>
      </w:pPr>
      <w:rPr>
        <w:rFonts w:hint="default"/>
        <w:lang w:val="ru-RU" w:eastAsia="en-US" w:bidi="ar-SA"/>
      </w:rPr>
    </w:lvl>
    <w:lvl w:ilvl="5" w:tplc="4EBCD4E4">
      <w:numFmt w:val="bullet"/>
      <w:lvlText w:val="•"/>
      <w:lvlJc w:val="left"/>
      <w:pPr>
        <w:ind w:left="6092" w:hanging="696"/>
      </w:pPr>
      <w:rPr>
        <w:rFonts w:hint="default"/>
        <w:lang w:val="ru-RU" w:eastAsia="en-US" w:bidi="ar-SA"/>
      </w:rPr>
    </w:lvl>
    <w:lvl w:ilvl="6" w:tplc="DD221A2A">
      <w:numFmt w:val="bullet"/>
      <w:lvlText w:val="•"/>
      <w:lvlJc w:val="left"/>
      <w:pPr>
        <w:ind w:left="6999" w:hanging="696"/>
      </w:pPr>
      <w:rPr>
        <w:rFonts w:hint="default"/>
        <w:lang w:val="ru-RU" w:eastAsia="en-US" w:bidi="ar-SA"/>
      </w:rPr>
    </w:lvl>
    <w:lvl w:ilvl="7" w:tplc="23F6D55E">
      <w:numFmt w:val="bullet"/>
      <w:lvlText w:val="•"/>
      <w:lvlJc w:val="left"/>
      <w:pPr>
        <w:ind w:left="7905" w:hanging="696"/>
      </w:pPr>
      <w:rPr>
        <w:rFonts w:hint="default"/>
        <w:lang w:val="ru-RU" w:eastAsia="en-US" w:bidi="ar-SA"/>
      </w:rPr>
    </w:lvl>
    <w:lvl w:ilvl="8" w:tplc="2FBA3EDC">
      <w:numFmt w:val="bullet"/>
      <w:lvlText w:val="•"/>
      <w:lvlJc w:val="left"/>
      <w:pPr>
        <w:ind w:left="8812" w:hanging="696"/>
      </w:pPr>
      <w:rPr>
        <w:rFonts w:hint="default"/>
        <w:lang w:val="ru-RU" w:eastAsia="en-US" w:bidi="ar-SA"/>
      </w:rPr>
    </w:lvl>
  </w:abstractNum>
  <w:abstractNum w:abstractNumId="1">
    <w:nsid w:val="06D53F58"/>
    <w:multiLevelType w:val="hybridMultilevel"/>
    <w:tmpl w:val="8C46ED42"/>
    <w:lvl w:ilvl="0" w:tplc="A306AFA0">
      <w:numFmt w:val="bullet"/>
      <w:lvlText w:val="-"/>
      <w:lvlJc w:val="left"/>
      <w:pPr>
        <w:ind w:left="140"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FCACFFF0">
      <w:numFmt w:val="bullet"/>
      <w:lvlText w:val="•"/>
      <w:lvlJc w:val="left"/>
      <w:pPr>
        <w:ind w:left="1188" w:hanging="195"/>
      </w:pPr>
      <w:rPr>
        <w:rFonts w:hint="default"/>
        <w:lang w:val="ru-RU" w:eastAsia="en-US" w:bidi="ar-SA"/>
      </w:rPr>
    </w:lvl>
    <w:lvl w:ilvl="2" w:tplc="5B18144E">
      <w:numFmt w:val="bullet"/>
      <w:lvlText w:val="•"/>
      <w:lvlJc w:val="left"/>
      <w:pPr>
        <w:ind w:left="2237" w:hanging="195"/>
      </w:pPr>
      <w:rPr>
        <w:rFonts w:hint="default"/>
        <w:lang w:val="ru-RU" w:eastAsia="en-US" w:bidi="ar-SA"/>
      </w:rPr>
    </w:lvl>
    <w:lvl w:ilvl="3" w:tplc="477CEBEA">
      <w:numFmt w:val="bullet"/>
      <w:lvlText w:val="•"/>
      <w:lvlJc w:val="left"/>
      <w:pPr>
        <w:ind w:left="3285" w:hanging="195"/>
      </w:pPr>
      <w:rPr>
        <w:rFonts w:hint="default"/>
        <w:lang w:val="ru-RU" w:eastAsia="en-US" w:bidi="ar-SA"/>
      </w:rPr>
    </w:lvl>
    <w:lvl w:ilvl="4" w:tplc="0A720A9A">
      <w:numFmt w:val="bullet"/>
      <w:lvlText w:val="•"/>
      <w:lvlJc w:val="left"/>
      <w:pPr>
        <w:ind w:left="4334" w:hanging="195"/>
      </w:pPr>
      <w:rPr>
        <w:rFonts w:hint="default"/>
        <w:lang w:val="ru-RU" w:eastAsia="en-US" w:bidi="ar-SA"/>
      </w:rPr>
    </w:lvl>
    <w:lvl w:ilvl="5" w:tplc="1C180670">
      <w:numFmt w:val="bullet"/>
      <w:lvlText w:val="•"/>
      <w:lvlJc w:val="left"/>
      <w:pPr>
        <w:ind w:left="5382" w:hanging="195"/>
      </w:pPr>
      <w:rPr>
        <w:rFonts w:hint="default"/>
        <w:lang w:val="ru-RU" w:eastAsia="en-US" w:bidi="ar-SA"/>
      </w:rPr>
    </w:lvl>
    <w:lvl w:ilvl="6" w:tplc="5B380A5C">
      <w:numFmt w:val="bullet"/>
      <w:lvlText w:val="•"/>
      <w:lvlJc w:val="left"/>
      <w:pPr>
        <w:ind w:left="6431" w:hanging="195"/>
      </w:pPr>
      <w:rPr>
        <w:rFonts w:hint="default"/>
        <w:lang w:val="ru-RU" w:eastAsia="en-US" w:bidi="ar-SA"/>
      </w:rPr>
    </w:lvl>
    <w:lvl w:ilvl="7" w:tplc="D890B4EA">
      <w:numFmt w:val="bullet"/>
      <w:lvlText w:val="•"/>
      <w:lvlJc w:val="left"/>
      <w:pPr>
        <w:ind w:left="7479" w:hanging="195"/>
      </w:pPr>
      <w:rPr>
        <w:rFonts w:hint="default"/>
        <w:lang w:val="ru-RU" w:eastAsia="en-US" w:bidi="ar-SA"/>
      </w:rPr>
    </w:lvl>
    <w:lvl w:ilvl="8" w:tplc="29B2EA80">
      <w:numFmt w:val="bullet"/>
      <w:lvlText w:val="•"/>
      <w:lvlJc w:val="left"/>
      <w:pPr>
        <w:ind w:left="8528" w:hanging="195"/>
      </w:pPr>
      <w:rPr>
        <w:rFonts w:hint="default"/>
        <w:lang w:val="ru-RU" w:eastAsia="en-US" w:bidi="ar-SA"/>
      </w:rPr>
    </w:lvl>
  </w:abstractNum>
  <w:abstractNum w:abstractNumId="2">
    <w:nsid w:val="0BD75736"/>
    <w:multiLevelType w:val="hybridMultilevel"/>
    <w:tmpl w:val="6630A87C"/>
    <w:lvl w:ilvl="0" w:tplc="4B8801CC">
      <w:start w:val="4"/>
      <w:numFmt w:val="decimal"/>
      <w:lvlText w:val="%1"/>
      <w:lvlJc w:val="left"/>
      <w:pPr>
        <w:ind w:left="3300" w:hanging="420"/>
      </w:pPr>
      <w:rPr>
        <w:rFonts w:hint="default"/>
        <w:lang w:val="ru-RU" w:eastAsia="en-US" w:bidi="ar-SA"/>
      </w:rPr>
    </w:lvl>
    <w:lvl w:ilvl="1" w:tplc="60D433DA">
      <w:numFmt w:val="none"/>
      <w:lvlText w:val=""/>
      <w:lvlJc w:val="left"/>
      <w:pPr>
        <w:tabs>
          <w:tab w:val="num" w:pos="360"/>
        </w:tabs>
      </w:pPr>
    </w:lvl>
    <w:lvl w:ilvl="2" w:tplc="7F0A0BDA">
      <w:numFmt w:val="none"/>
      <w:lvlText w:val=""/>
      <w:lvlJc w:val="left"/>
      <w:pPr>
        <w:tabs>
          <w:tab w:val="num" w:pos="360"/>
        </w:tabs>
      </w:pPr>
    </w:lvl>
    <w:lvl w:ilvl="3" w:tplc="2592D908">
      <w:numFmt w:val="bullet"/>
      <w:lvlText w:val="•"/>
      <w:lvlJc w:val="left"/>
      <w:pPr>
        <w:ind w:left="4927" w:hanging="708"/>
      </w:pPr>
      <w:rPr>
        <w:rFonts w:hint="default"/>
        <w:lang w:val="ru-RU" w:eastAsia="en-US" w:bidi="ar-SA"/>
      </w:rPr>
    </w:lvl>
    <w:lvl w:ilvl="4" w:tplc="8C144350">
      <w:numFmt w:val="bullet"/>
      <w:lvlText w:val="•"/>
      <w:lvlJc w:val="left"/>
      <w:pPr>
        <w:ind w:left="5741" w:hanging="708"/>
      </w:pPr>
      <w:rPr>
        <w:rFonts w:hint="default"/>
        <w:lang w:val="ru-RU" w:eastAsia="en-US" w:bidi="ar-SA"/>
      </w:rPr>
    </w:lvl>
    <w:lvl w:ilvl="5" w:tplc="D658794E">
      <w:numFmt w:val="bullet"/>
      <w:lvlText w:val="•"/>
      <w:lvlJc w:val="left"/>
      <w:pPr>
        <w:ind w:left="6555" w:hanging="708"/>
      </w:pPr>
      <w:rPr>
        <w:rFonts w:hint="default"/>
        <w:lang w:val="ru-RU" w:eastAsia="en-US" w:bidi="ar-SA"/>
      </w:rPr>
    </w:lvl>
    <w:lvl w:ilvl="6" w:tplc="0C8C986C">
      <w:numFmt w:val="bullet"/>
      <w:lvlText w:val="•"/>
      <w:lvlJc w:val="left"/>
      <w:pPr>
        <w:ind w:left="7369" w:hanging="708"/>
      </w:pPr>
      <w:rPr>
        <w:rFonts w:hint="default"/>
        <w:lang w:val="ru-RU" w:eastAsia="en-US" w:bidi="ar-SA"/>
      </w:rPr>
    </w:lvl>
    <w:lvl w:ilvl="7" w:tplc="104A391E">
      <w:numFmt w:val="bullet"/>
      <w:lvlText w:val="•"/>
      <w:lvlJc w:val="left"/>
      <w:pPr>
        <w:ind w:left="8183" w:hanging="708"/>
      </w:pPr>
      <w:rPr>
        <w:rFonts w:hint="default"/>
        <w:lang w:val="ru-RU" w:eastAsia="en-US" w:bidi="ar-SA"/>
      </w:rPr>
    </w:lvl>
    <w:lvl w:ilvl="8" w:tplc="C4E4FF1A">
      <w:numFmt w:val="bullet"/>
      <w:lvlText w:val="•"/>
      <w:lvlJc w:val="left"/>
      <w:pPr>
        <w:ind w:left="8997" w:hanging="708"/>
      </w:pPr>
      <w:rPr>
        <w:rFonts w:hint="default"/>
        <w:lang w:val="ru-RU" w:eastAsia="en-US" w:bidi="ar-SA"/>
      </w:rPr>
    </w:lvl>
  </w:abstractNum>
  <w:abstractNum w:abstractNumId="3">
    <w:nsid w:val="161D7EF2"/>
    <w:multiLevelType w:val="hybridMultilevel"/>
    <w:tmpl w:val="1E0C3A04"/>
    <w:lvl w:ilvl="0" w:tplc="3E849F66">
      <w:start w:val="4"/>
      <w:numFmt w:val="decimal"/>
      <w:lvlText w:val="%1"/>
      <w:lvlJc w:val="left"/>
      <w:pPr>
        <w:ind w:left="1375" w:hanging="360"/>
      </w:pPr>
      <w:rPr>
        <w:rFonts w:hint="default"/>
        <w:lang w:val="ru-RU" w:eastAsia="en-US" w:bidi="ar-SA"/>
      </w:rPr>
    </w:lvl>
    <w:lvl w:ilvl="1" w:tplc="B590EDD6">
      <w:numFmt w:val="none"/>
      <w:lvlText w:val=""/>
      <w:lvlJc w:val="left"/>
      <w:pPr>
        <w:tabs>
          <w:tab w:val="num" w:pos="360"/>
        </w:tabs>
      </w:pPr>
    </w:lvl>
    <w:lvl w:ilvl="2" w:tplc="F05EDF9A">
      <w:numFmt w:val="none"/>
      <w:lvlText w:val=""/>
      <w:lvlJc w:val="left"/>
      <w:pPr>
        <w:tabs>
          <w:tab w:val="num" w:pos="360"/>
        </w:tabs>
      </w:pPr>
    </w:lvl>
    <w:lvl w:ilvl="3" w:tplc="D2CA41EC">
      <w:numFmt w:val="none"/>
      <w:lvlText w:val=""/>
      <w:lvlJc w:val="left"/>
      <w:pPr>
        <w:tabs>
          <w:tab w:val="num" w:pos="360"/>
        </w:tabs>
      </w:pPr>
    </w:lvl>
    <w:lvl w:ilvl="4" w:tplc="57327D06">
      <w:numFmt w:val="bullet"/>
      <w:lvlText w:val="•"/>
      <w:lvlJc w:val="left"/>
      <w:pPr>
        <w:ind w:left="3841" w:hanging="725"/>
      </w:pPr>
      <w:rPr>
        <w:rFonts w:hint="default"/>
        <w:lang w:val="ru-RU" w:eastAsia="en-US" w:bidi="ar-SA"/>
      </w:rPr>
    </w:lvl>
    <w:lvl w:ilvl="5" w:tplc="D77ADB54">
      <w:numFmt w:val="bullet"/>
      <w:lvlText w:val="•"/>
      <w:lvlJc w:val="left"/>
      <w:pPr>
        <w:ind w:left="4971" w:hanging="725"/>
      </w:pPr>
      <w:rPr>
        <w:rFonts w:hint="default"/>
        <w:lang w:val="ru-RU" w:eastAsia="en-US" w:bidi="ar-SA"/>
      </w:rPr>
    </w:lvl>
    <w:lvl w:ilvl="6" w:tplc="E65A8D2E">
      <w:numFmt w:val="bullet"/>
      <w:lvlText w:val="•"/>
      <w:lvlJc w:val="left"/>
      <w:pPr>
        <w:ind w:left="6102" w:hanging="725"/>
      </w:pPr>
      <w:rPr>
        <w:rFonts w:hint="default"/>
        <w:lang w:val="ru-RU" w:eastAsia="en-US" w:bidi="ar-SA"/>
      </w:rPr>
    </w:lvl>
    <w:lvl w:ilvl="7" w:tplc="AD901966">
      <w:numFmt w:val="bullet"/>
      <w:lvlText w:val="•"/>
      <w:lvlJc w:val="left"/>
      <w:pPr>
        <w:ind w:left="7233" w:hanging="725"/>
      </w:pPr>
      <w:rPr>
        <w:rFonts w:hint="default"/>
        <w:lang w:val="ru-RU" w:eastAsia="en-US" w:bidi="ar-SA"/>
      </w:rPr>
    </w:lvl>
    <w:lvl w:ilvl="8" w:tplc="A560F302">
      <w:numFmt w:val="bullet"/>
      <w:lvlText w:val="•"/>
      <w:lvlJc w:val="left"/>
      <w:pPr>
        <w:ind w:left="8363" w:hanging="725"/>
      </w:pPr>
      <w:rPr>
        <w:rFonts w:hint="default"/>
        <w:lang w:val="ru-RU" w:eastAsia="en-US" w:bidi="ar-SA"/>
      </w:rPr>
    </w:lvl>
  </w:abstractNum>
  <w:abstractNum w:abstractNumId="4">
    <w:nsid w:val="204E7B93"/>
    <w:multiLevelType w:val="hybridMultilevel"/>
    <w:tmpl w:val="250A3312"/>
    <w:lvl w:ilvl="0" w:tplc="C0B8D13A">
      <w:numFmt w:val="bullet"/>
      <w:lvlText w:val="-"/>
      <w:lvlJc w:val="left"/>
      <w:pPr>
        <w:ind w:left="140"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591287A2">
      <w:numFmt w:val="bullet"/>
      <w:lvlText w:val="•"/>
      <w:lvlJc w:val="left"/>
      <w:pPr>
        <w:ind w:left="1188" w:hanging="188"/>
      </w:pPr>
      <w:rPr>
        <w:rFonts w:hint="default"/>
        <w:lang w:val="ru-RU" w:eastAsia="en-US" w:bidi="ar-SA"/>
      </w:rPr>
    </w:lvl>
    <w:lvl w:ilvl="2" w:tplc="CE4CC64C">
      <w:numFmt w:val="bullet"/>
      <w:lvlText w:val="•"/>
      <w:lvlJc w:val="left"/>
      <w:pPr>
        <w:ind w:left="2237" w:hanging="188"/>
      </w:pPr>
      <w:rPr>
        <w:rFonts w:hint="default"/>
        <w:lang w:val="ru-RU" w:eastAsia="en-US" w:bidi="ar-SA"/>
      </w:rPr>
    </w:lvl>
    <w:lvl w:ilvl="3" w:tplc="F544E99E">
      <w:numFmt w:val="bullet"/>
      <w:lvlText w:val="•"/>
      <w:lvlJc w:val="left"/>
      <w:pPr>
        <w:ind w:left="3285" w:hanging="188"/>
      </w:pPr>
      <w:rPr>
        <w:rFonts w:hint="default"/>
        <w:lang w:val="ru-RU" w:eastAsia="en-US" w:bidi="ar-SA"/>
      </w:rPr>
    </w:lvl>
    <w:lvl w:ilvl="4" w:tplc="F69A1AFA">
      <w:numFmt w:val="bullet"/>
      <w:lvlText w:val="•"/>
      <w:lvlJc w:val="left"/>
      <w:pPr>
        <w:ind w:left="4334" w:hanging="188"/>
      </w:pPr>
      <w:rPr>
        <w:rFonts w:hint="default"/>
        <w:lang w:val="ru-RU" w:eastAsia="en-US" w:bidi="ar-SA"/>
      </w:rPr>
    </w:lvl>
    <w:lvl w:ilvl="5" w:tplc="4B160E00">
      <w:numFmt w:val="bullet"/>
      <w:lvlText w:val="•"/>
      <w:lvlJc w:val="left"/>
      <w:pPr>
        <w:ind w:left="5382" w:hanging="188"/>
      </w:pPr>
      <w:rPr>
        <w:rFonts w:hint="default"/>
        <w:lang w:val="ru-RU" w:eastAsia="en-US" w:bidi="ar-SA"/>
      </w:rPr>
    </w:lvl>
    <w:lvl w:ilvl="6" w:tplc="8BDE4E8E">
      <w:numFmt w:val="bullet"/>
      <w:lvlText w:val="•"/>
      <w:lvlJc w:val="left"/>
      <w:pPr>
        <w:ind w:left="6431" w:hanging="188"/>
      </w:pPr>
      <w:rPr>
        <w:rFonts w:hint="default"/>
        <w:lang w:val="ru-RU" w:eastAsia="en-US" w:bidi="ar-SA"/>
      </w:rPr>
    </w:lvl>
    <w:lvl w:ilvl="7" w:tplc="174C3124">
      <w:numFmt w:val="bullet"/>
      <w:lvlText w:val="•"/>
      <w:lvlJc w:val="left"/>
      <w:pPr>
        <w:ind w:left="7479" w:hanging="188"/>
      </w:pPr>
      <w:rPr>
        <w:rFonts w:hint="default"/>
        <w:lang w:val="ru-RU" w:eastAsia="en-US" w:bidi="ar-SA"/>
      </w:rPr>
    </w:lvl>
    <w:lvl w:ilvl="8" w:tplc="B41E88AE">
      <w:numFmt w:val="bullet"/>
      <w:lvlText w:val="•"/>
      <w:lvlJc w:val="left"/>
      <w:pPr>
        <w:ind w:left="8528" w:hanging="188"/>
      </w:pPr>
      <w:rPr>
        <w:rFonts w:hint="default"/>
        <w:lang w:val="ru-RU" w:eastAsia="en-US" w:bidi="ar-SA"/>
      </w:rPr>
    </w:lvl>
  </w:abstractNum>
  <w:abstractNum w:abstractNumId="5">
    <w:nsid w:val="3B0D1AC1"/>
    <w:multiLevelType w:val="hybridMultilevel"/>
    <w:tmpl w:val="3316571C"/>
    <w:lvl w:ilvl="0" w:tplc="56543722">
      <w:numFmt w:val="bullet"/>
      <w:lvlText w:val="-"/>
      <w:lvlJc w:val="left"/>
      <w:pPr>
        <w:ind w:left="140" w:hanging="593"/>
      </w:pPr>
      <w:rPr>
        <w:rFonts w:ascii="Times New Roman" w:eastAsia="Times New Roman" w:hAnsi="Times New Roman" w:cs="Times New Roman" w:hint="default"/>
        <w:b w:val="0"/>
        <w:bCs w:val="0"/>
        <w:i w:val="0"/>
        <w:iCs w:val="0"/>
        <w:spacing w:val="0"/>
        <w:w w:val="100"/>
        <w:sz w:val="24"/>
        <w:szCs w:val="24"/>
        <w:lang w:val="ru-RU" w:eastAsia="en-US" w:bidi="ar-SA"/>
      </w:rPr>
    </w:lvl>
    <w:lvl w:ilvl="1" w:tplc="60DE9380">
      <w:numFmt w:val="bullet"/>
      <w:lvlText w:val="•"/>
      <w:lvlJc w:val="left"/>
      <w:pPr>
        <w:ind w:left="1188" w:hanging="593"/>
      </w:pPr>
      <w:rPr>
        <w:rFonts w:hint="default"/>
        <w:lang w:val="ru-RU" w:eastAsia="en-US" w:bidi="ar-SA"/>
      </w:rPr>
    </w:lvl>
    <w:lvl w:ilvl="2" w:tplc="1A7C56B8">
      <w:numFmt w:val="bullet"/>
      <w:lvlText w:val="•"/>
      <w:lvlJc w:val="left"/>
      <w:pPr>
        <w:ind w:left="2237" w:hanging="593"/>
      </w:pPr>
      <w:rPr>
        <w:rFonts w:hint="default"/>
        <w:lang w:val="ru-RU" w:eastAsia="en-US" w:bidi="ar-SA"/>
      </w:rPr>
    </w:lvl>
    <w:lvl w:ilvl="3" w:tplc="4CFA80E8">
      <w:numFmt w:val="bullet"/>
      <w:lvlText w:val="•"/>
      <w:lvlJc w:val="left"/>
      <w:pPr>
        <w:ind w:left="3285" w:hanging="593"/>
      </w:pPr>
      <w:rPr>
        <w:rFonts w:hint="default"/>
        <w:lang w:val="ru-RU" w:eastAsia="en-US" w:bidi="ar-SA"/>
      </w:rPr>
    </w:lvl>
    <w:lvl w:ilvl="4" w:tplc="A3265F38">
      <w:numFmt w:val="bullet"/>
      <w:lvlText w:val="•"/>
      <w:lvlJc w:val="left"/>
      <w:pPr>
        <w:ind w:left="4334" w:hanging="593"/>
      </w:pPr>
      <w:rPr>
        <w:rFonts w:hint="default"/>
        <w:lang w:val="ru-RU" w:eastAsia="en-US" w:bidi="ar-SA"/>
      </w:rPr>
    </w:lvl>
    <w:lvl w:ilvl="5" w:tplc="510A4402">
      <w:numFmt w:val="bullet"/>
      <w:lvlText w:val="•"/>
      <w:lvlJc w:val="left"/>
      <w:pPr>
        <w:ind w:left="5382" w:hanging="593"/>
      </w:pPr>
      <w:rPr>
        <w:rFonts w:hint="default"/>
        <w:lang w:val="ru-RU" w:eastAsia="en-US" w:bidi="ar-SA"/>
      </w:rPr>
    </w:lvl>
    <w:lvl w:ilvl="6" w:tplc="7B32BE3A">
      <w:numFmt w:val="bullet"/>
      <w:lvlText w:val="•"/>
      <w:lvlJc w:val="left"/>
      <w:pPr>
        <w:ind w:left="6431" w:hanging="593"/>
      </w:pPr>
      <w:rPr>
        <w:rFonts w:hint="default"/>
        <w:lang w:val="ru-RU" w:eastAsia="en-US" w:bidi="ar-SA"/>
      </w:rPr>
    </w:lvl>
    <w:lvl w:ilvl="7" w:tplc="6A56E10C">
      <w:numFmt w:val="bullet"/>
      <w:lvlText w:val="•"/>
      <w:lvlJc w:val="left"/>
      <w:pPr>
        <w:ind w:left="7479" w:hanging="593"/>
      </w:pPr>
      <w:rPr>
        <w:rFonts w:hint="default"/>
        <w:lang w:val="ru-RU" w:eastAsia="en-US" w:bidi="ar-SA"/>
      </w:rPr>
    </w:lvl>
    <w:lvl w:ilvl="8" w:tplc="4F36346A">
      <w:numFmt w:val="bullet"/>
      <w:lvlText w:val="•"/>
      <w:lvlJc w:val="left"/>
      <w:pPr>
        <w:ind w:left="8528" w:hanging="593"/>
      </w:pPr>
      <w:rPr>
        <w:rFonts w:hint="default"/>
        <w:lang w:val="ru-RU" w:eastAsia="en-US" w:bidi="ar-SA"/>
      </w:rPr>
    </w:lvl>
  </w:abstractNum>
  <w:abstractNum w:abstractNumId="6">
    <w:nsid w:val="3C4F5B10"/>
    <w:multiLevelType w:val="hybridMultilevel"/>
    <w:tmpl w:val="8FB476E0"/>
    <w:lvl w:ilvl="0" w:tplc="F4027338">
      <w:start w:val="1"/>
      <w:numFmt w:val="decimal"/>
      <w:lvlText w:val="%1."/>
      <w:lvlJc w:val="left"/>
      <w:pPr>
        <w:ind w:left="146" w:hanging="567"/>
      </w:pPr>
      <w:rPr>
        <w:rFonts w:ascii="Times New Roman" w:eastAsia="Times New Roman" w:hAnsi="Times New Roman" w:cs="Times New Roman" w:hint="default"/>
        <w:b w:val="0"/>
        <w:bCs w:val="0"/>
        <w:i w:val="0"/>
        <w:iCs w:val="0"/>
        <w:spacing w:val="0"/>
        <w:w w:val="99"/>
        <w:sz w:val="25"/>
        <w:szCs w:val="25"/>
        <w:lang w:val="ru-RU" w:eastAsia="en-US" w:bidi="ar-SA"/>
      </w:rPr>
    </w:lvl>
    <w:lvl w:ilvl="1" w:tplc="A9828FE2">
      <w:numFmt w:val="bullet"/>
      <w:lvlText w:val="•"/>
      <w:lvlJc w:val="left"/>
      <w:pPr>
        <w:ind w:left="692" w:hanging="567"/>
      </w:pPr>
      <w:rPr>
        <w:rFonts w:hint="default"/>
        <w:lang w:val="ru-RU" w:eastAsia="en-US" w:bidi="ar-SA"/>
      </w:rPr>
    </w:lvl>
    <w:lvl w:ilvl="2" w:tplc="4464147A">
      <w:numFmt w:val="bullet"/>
      <w:lvlText w:val="•"/>
      <w:lvlJc w:val="left"/>
      <w:pPr>
        <w:ind w:left="1244" w:hanging="567"/>
      </w:pPr>
      <w:rPr>
        <w:rFonts w:hint="default"/>
        <w:lang w:val="ru-RU" w:eastAsia="en-US" w:bidi="ar-SA"/>
      </w:rPr>
    </w:lvl>
    <w:lvl w:ilvl="3" w:tplc="023AA3F0">
      <w:numFmt w:val="bullet"/>
      <w:lvlText w:val="•"/>
      <w:lvlJc w:val="left"/>
      <w:pPr>
        <w:ind w:left="1796" w:hanging="567"/>
      </w:pPr>
      <w:rPr>
        <w:rFonts w:hint="default"/>
        <w:lang w:val="ru-RU" w:eastAsia="en-US" w:bidi="ar-SA"/>
      </w:rPr>
    </w:lvl>
    <w:lvl w:ilvl="4" w:tplc="CB9C9BAC">
      <w:numFmt w:val="bullet"/>
      <w:lvlText w:val="•"/>
      <w:lvlJc w:val="left"/>
      <w:pPr>
        <w:ind w:left="2348" w:hanging="567"/>
      </w:pPr>
      <w:rPr>
        <w:rFonts w:hint="default"/>
        <w:lang w:val="ru-RU" w:eastAsia="en-US" w:bidi="ar-SA"/>
      </w:rPr>
    </w:lvl>
    <w:lvl w:ilvl="5" w:tplc="C2446436">
      <w:numFmt w:val="bullet"/>
      <w:lvlText w:val="•"/>
      <w:lvlJc w:val="left"/>
      <w:pPr>
        <w:ind w:left="2900" w:hanging="567"/>
      </w:pPr>
      <w:rPr>
        <w:rFonts w:hint="default"/>
        <w:lang w:val="ru-RU" w:eastAsia="en-US" w:bidi="ar-SA"/>
      </w:rPr>
    </w:lvl>
    <w:lvl w:ilvl="6" w:tplc="E996DC36">
      <w:numFmt w:val="bullet"/>
      <w:lvlText w:val="•"/>
      <w:lvlJc w:val="left"/>
      <w:pPr>
        <w:ind w:left="3452" w:hanging="567"/>
      </w:pPr>
      <w:rPr>
        <w:rFonts w:hint="default"/>
        <w:lang w:val="ru-RU" w:eastAsia="en-US" w:bidi="ar-SA"/>
      </w:rPr>
    </w:lvl>
    <w:lvl w:ilvl="7" w:tplc="C2282EA4">
      <w:numFmt w:val="bullet"/>
      <w:lvlText w:val="•"/>
      <w:lvlJc w:val="left"/>
      <w:pPr>
        <w:ind w:left="4004" w:hanging="567"/>
      </w:pPr>
      <w:rPr>
        <w:rFonts w:hint="default"/>
        <w:lang w:val="ru-RU" w:eastAsia="en-US" w:bidi="ar-SA"/>
      </w:rPr>
    </w:lvl>
    <w:lvl w:ilvl="8" w:tplc="8F202162">
      <w:numFmt w:val="bullet"/>
      <w:lvlText w:val="•"/>
      <w:lvlJc w:val="left"/>
      <w:pPr>
        <w:ind w:left="4556" w:hanging="567"/>
      </w:pPr>
      <w:rPr>
        <w:rFonts w:hint="default"/>
        <w:lang w:val="ru-RU" w:eastAsia="en-US" w:bidi="ar-SA"/>
      </w:rPr>
    </w:lvl>
  </w:abstractNum>
  <w:abstractNum w:abstractNumId="7">
    <w:nsid w:val="42C673C9"/>
    <w:multiLevelType w:val="hybridMultilevel"/>
    <w:tmpl w:val="75B6344C"/>
    <w:lvl w:ilvl="0" w:tplc="989C2DF4">
      <w:numFmt w:val="bullet"/>
      <w:lvlText w:val="-"/>
      <w:lvlJc w:val="left"/>
      <w:pPr>
        <w:ind w:left="140"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1" w:tplc="6C0EF260">
      <w:numFmt w:val="bullet"/>
      <w:lvlText w:val="•"/>
      <w:lvlJc w:val="left"/>
      <w:pPr>
        <w:ind w:left="1188" w:hanging="226"/>
      </w:pPr>
      <w:rPr>
        <w:rFonts w:hint="default"/>
        <w:lang w:val="ru-RU" w:eastAsia="en-US" w:bidi="ar-SA"/>
      </w:rPr>
    </w:lvl>
    <w:lvl w:ilvl="2" w:tplc="011E519A">
      <w:numFmt w:val="bullet"/>
      <w:lvlText w:val="•"/>
      <w:lvlJc w:val="left"/>
      <w:pPr>
        <w:ind w:left="2237" w:hanging="226"/>
      </w:pPr>
      <w:rPr>
        <w:rFonts w:hint="default"/>
        <w:lang w:val="ru-RU" w:eastAsia="en-US" w:bidi="ar-SA"/>
      </w:rPr>
    </w:lvl>
    <w:lvl w:ilvl="3" w:tplc="FB1CF774">
      <w:numFmt w:val="bullet"/>
      <w:lvlText w:val="•"/>
      <w:lvlJc w:val="left"/>
      <w:pPr>
        <w:ind w:left="3285" w:hanging="226"/>
      </w:pPr>
      <w:rPr>
        <w:rFonts w:hint="default"/>
        <w:lang w:val="ru-RU" w:eastAsia="en-US" w:bidi="ar-SA"/>
      </w:rPr>
    </w:lvl>
    <w:lvl w:ilvl="4" w:tplc="D9540F68">
      <w:numFmt w:val="bullet"/>
      <w:lvlText w:val="•"/>
      <w:lvlJc w:val="left"/>
      <w:pPr>
        <w:ind w:left="4334" w:hanging="226"/>
      </w:pPr>
      <w:rPr>
        <w:rFonts w:hint="default"/>
        <w:lang w:val="ru-RU" w:eastAsia="en-US" w:bidi="ar-SA"/>
      </w:rPr>
    </w:lvl>
    <w:lvl w:ilvl="5" w:tplc="494C55B0">
      <w:numFmt w:val="bullet"/>
      <w:lvlText w:val="•"/>
      <w:lvlJc w:val="left"/>
      <w:pPr>
        <w:ind w:left="5382" w:hanging="226"/>
      </w:pPr>
      <w:rPr>
        <w:rFonts w:hint="default"/>
        <w:lang w:val="ru-RU" w:eastAsia="en-US" w:bidi="ar-SA"/>
      </w:rPr>
    </w:lvl>
    <w:lvl w:ilvl="6" w:tplc="BA1C527E">
      <w:numFmt w:val="bullet"/>
      <w:lvlText w:val="•"/>
      <w:lvlJc w:val="left"/>
      <w:pPr>
        <w:ind w:left="6431" w:hanging="226"/>
      </w:pPr>
      <w:rPr>
        <w:rFonts w:hint="default"/>
        <w:lang w:val="ru-RU" w:eastAsia="en-US" w:bidi="ar-SA"/>
      </w:rPr>
    </w:lvl>
    <w:lvl w:ilvl="7" w:tplc="2B689C54">
      <w:numFmt w:val="bullet"/>
      <w:lvlText w:val="•"/>
      <w:lvlJc w:val="left"/>
      <w:pPr>
        <w:ind w:left="7479" w:hanging="226"/>
      </w:pPr>
      <w:rPr>
        <w:rFonts w:hint="default"/>
        <w:lang w:val="ru-RU" w:eastAsia="en-US" w:bidi="ar-SA"/>
      </w:rPr>
    </w:lvl>
    <w:lvl w:ilvl="8" w:tplc="D3561678">
      <w:numFmt w:val="bullet"/>
      <w:lvlText w:val="•"/>
      <w:lvlJc w:val="left"/>
      <w:pPr>
        <w:ind w:left="8528" w:hanging="226"/>
      </w:pPr>
      <w:rPr>
        <w:rFonts w:hint="default"/>
        <w:lang w:val="ru-RU" w:eastAsia="en-US" w:bidi="ar-SA"/>
      </w:rPr>
    </w:lvl>
  </w:abstractNum>
  <w:abstractNum w:abstractNumId="8">
    <w:nsid w:val="615076A6"/>
    <w:multiLevelType w:val="hybridMultilevel"/>
    <w:tmpl w:val="35B845C2"/>
    <w:lvl w:ilvl="0" w:tplc="BB2C3F4A">
      <w:start w:val="1"/>
      <w:numFmt w:val="decimal"/>
      <w:lvlText w:val="%1."/>
      <w:lvlJc w:val="left"/>
      <w:pPr>
        <w:ind w:left="4252"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tplc="63CAD31A">
      <w:numFmt w:val="none"/>
      <w:lvlText w:val=""/>
      <w:lvlJc w:val="left"/>
      <w:pPr>
        <w:tabs>
          <w:tab w:val="num" w:pos="360"/>
        </w:tabs>
      </w:pPr>
    </w:lvl>
    <w:lvl w:ilvl="2" w:tplc="21A080D6">
      <w:numFmt w:val="none"/>
      <w:lvlText w:val=""/>
      <w:lvlJc w:val="left"/>
      <w:pPr>
        <w:tabs>
          <w:tab w:val="num" w:pos="360"/>
        </w:tabs>
      </w:pPr>
    </w:lvl>
    <w:lvl w:ilvl="3" w:tplc="1418630A">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tplc="D0B44854">
      <w:numFmt w:val="bullet"/>
      <w:lvlText w:val="•"/>
      <w:lvlJc w:val="left"/>
      <w:pPr>
        <w:ind w:left="5169" w:hanging="140"/>
      </w:pPr>
      <w:rPr>
        <w:rFonts w:hint="default"/>
        <w:lang w:val="ru-RU" w:eastAsia="en-US" w:bidi="ar-SA"/>
      </w:rPr>
    </w:lvl>
    <w:lvl w:ilvl="5" w:tplc="4EEC3858">
      <w:numFmt w:val="bullet"/>
      <w:lvlText w:val="•"/>
      <w:lvlJc w:val="left"/>
      <w:pPr>
        <w:ind w:left="6078" w:hanging="140"/>
      </w:pPr>
      <w:rPr>
        <w:rFonts w:hint="default"/>
        <w:lang w:val="ru-RU" w:eastAsia="en-US" w:bidi="ar-SA"/>
      </w:rPr>
    </w:lvl>
    <w:lvl w:ilvl="6" w:tplc="06541DF0">
      <w:numFmt w:val="bullet"/>
      <w:lvlText w:val="•"/>
      <w:lvlJc w:val="left"/>
      <w:pPr>
        <w:ind w:left="6987" w:hanging="140"/>
      </w:pPr>
      <w:rPr>
        <w:rFonts w:hint="default"/>
        <w:lang w:val="ru-RU" w:eastAsia="en-US" w:bidi="ar-SA"/>
      </w:rPr>
    </w:lvl>
    <w:lvl w:ilvl="7" w:tplc="ECF2C86A">
      <w:numFmt w:val="bullet"/>
      <w:lvlText w:val="•"/>
      <w:lvlJc w:val="left"/>
      <w:pPr>
        <w:ind w:left="7897" w:hanging="140"/>
      </w:pPr>
      <w:rPr>
        <w:rFonts w:hint="default"/>
        <w:lang w:val="ru-RU" w:eastAsia="en-US" w:bidi="ar-SA"/>
      </w:rPr>
    </w:lvl>
    <w:lvl w:ilvl="8" w:tplc="44A6E4A2">
      <w:numFmt w:val="bullet"/>
      <w:lvlText w:val="•"/>
      <w:lvlJc w:val="left"/>
      <w:pPr>
        <w:ind w:left="8806" w:hanging="140"/>
      </w:pPr>
      <w:rPr>
        <w:rFonts w:hint="default"/>
        <w:lang w:val="ru-RU" w:eastAsia="en-US" w:bidi="ar-SA"/>
      </w:rPr>
    </w:lvl>
  </w:abstractNum>
  <w:abstractNum w:abstractNumId="9">
    <w:nsid w:val="62CA1E3D"/>
    <w:multiLevelType w:val="hybridMultilevel"/>
    <w:tmpl w:val="6D50F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135A40"/>
    <w:multiLevelType w:val="hybridMultilevel"/>
    <w:tmpl w:val="4A16B780"/>
    <w:lvl w:ilvl="0" w:tplc="466AA90E">
      <w:start w:val="1"/>
      <w:numFmt w:val="decimal"/>
      <w:lvlText w:val="%1."/>
      <w:lvlJc w:val="left"/>
      <w:pPr>
        <w:ind w:left="14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ECECA03E">
      <w:numFmt w:val="bullet"/>
      <w:lvlText w:val="-"/>
      <w:lvlJc w:val="left"/>
      <w:pPr>
        <w:ind w:left="140"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2" w:tplc="0A303CE4">
      <w:numFmt w:val="bullet"/>
      <w:lvlText w:val="•"/>
      <w:lvlJc w:val="left"/>
      <w:pPr>
        <w:ind w:left="2237" w:hanging="180"/>
      </w:pPr>
      <w:rPr>
        <w:rFonts w:hint="default"/>
        <w:lang w:val="ru-RU" w:eastAsia="en-US" w:bidi="ar-SA"/>
      </w:rPr>
    </w:lvl>
    <w:lvl w:ilvl="3" w:tplc="44A0432A">
      <w:numFmt w:val="bullet"/>
      <w:lvlText w:val="•"/>
      <w:lvlJc w:val="left"/>
      <w:pPr>
        <w:ind w:left="3285" w:hanging="180"/>
      </w:pPr>
      <w:rPr>
        <w:rFonts w:hint="default"/>
        <w:lang w:val="ru-RU" w:eastAsia="en-US" w:bidi="ar-SA"/>
      </w:rPr>
    </w:lvl>
    <w:lvl w:ilvl="4" w:tplc="14741CC0">
      <w:numFmt w:val="bullet"/>
      <w:lvlText w:val="•"/>
      <w:lvlJc w:val="left"/>
      <w:pPr>
        <w:ind w:left="4334" w:hanging="180"/>
      </w:pPr>
      <w:rPr>
        <w:rFonts w:hint="default"/>
        <w:lang w:val="ru-RU" w:eastAsia="en-US" w:bidi="ar-SA"/>
      </w:rPr>
    </w:lvl>
    <w:lvl w:ilvl="5" w:tplc="65A8782E">
      <w:numFmt w:val="bullet"/>
      <w:lvlText w:val="•"/>
      <w:lvlJc w:val="left"/>
      <w:pPr>
        <w:ind w:left="5382" w:hanging="180"/>
      </w:pPr>
      <w:rPr>
        <w:rFonts w:hint="default"/>
        <w:lang w:val="ru-RU" w:eastAsia="en-US" w:bidi="ar-SA"/>
      </w:rPr>
    </w:lvl>
    <w:lvl w:ilvl="6" w:tplc="ED5C9154">
      <w:numFmt w:val="bullet"/>
      <w:lvlText w:val="•"/>
      <w:lvlJc w:val="left"/>
      <w:pPr>
        <w:ind w:left="6431" w:hanging="180"/>
      </w:pPr>
      <w:rPr>
        <w:rFonts w:hint="default"/>
        <w:lang w:val="ru-RU" w:eastAsia="en-US" w:bidi="ar-SA"/>
      </w:rPr>
    </w:lvl>
    <w:lvl w:ilvl="7" w:tplc="B5F0533C">
      <w:numFmt w:val="bullet"/>
      <w:lvlText w:val="•"/>
      <w:lvlJc w:val="left"/>
      <w:pPr>
        <w:ind w:left="7479" w:hanging="180"/>
      </w:pPr>
      <w:rPr>
        <w:rFonts w:hint="default"/>
        <w:lang w:val="ru-RU" w:eastAsia="en-US" w:bidi="ar-SA"/>
      </w:rPr>
    </w:lvl>
    <w:lvl w:ilvl="8" w:tplc="A268F5F2">
      <w:numFmt w:val="bullet"/>
      <w:lvlText w:val="•"/>
      <w:lvlJc w:val="left"/>
      <w:pPr>
        <w:ind w:left="8528" w:hanging="180"/>
      </w:pPr>
      <w:rPr>
        <w:rFonts w:hint="default"/>
        <w:lang w:val="ru-RU" w:eastAsia="en-US" w:bidi="ar-SA"/>
      </w:rPr>
    </w:lvl>
  </w:abstractNum>
  <w:abstractNum w:abstractNumId="11">
    <w:nsid w:val="6DF53101"/>
    <w:multiLevelType w:val="hybridMultilevel"/>
    <w:tmpl w:val="504041B6"/>
    <w:lvl w:ilvl="0" w:tplc="478E86CC">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672E690">
      <w:numFmt w:val="bullet"/>
      <w:lvlText w:val="•"/>
      <w:lvlJc w:val="left"/>
      <w:pPr>
        <w:ind w:left="996" w:hanging="140"/>
      </w:pPr>
      <w:rPr>
        <w:rFonts w:hint="default"/>
        <w:lang w:val="ru-RU" w:eastAsia="en-US" w:bidi="ar-SA"/>
      </w:rPr>
    </w:lvl>
    <w:lvl w:ilvl="2" w:tplc="9EB61232">
      <w:numFmt w:val="bullet"/>
      <w:lvlText w:val="•"/>
      <w:lvlJc w:val="left"/>
      <w:pPr>
        <w:ind w:left="1892" w:hanging="140"/>
      </w:pPr>
      <w:rPr>
        <w:rFonts w:hint="default"/>
        <w:lang w:val="ru-RU" w:eastAsia="en-US" w:bidi="ar-SA"/>
      </w:rPr>
    </w:lvl>
    <w:lvl w:ilvl="3" w:tplc="8D208790">
      <w:numFmt w:val="bullet"/>
      <w:lvlText w:val="•"/>
      <w:lvlJc w:val="left"/>
      <w:pPr>
        <w:ind w:left="2789" w:hanging="140"/>
      </w:pPr>
      <w:rPr>
        <w:rFonts w:hint="default"/>
        <w:lang w:val="ru-RU" w:eastAsia="en-US" w:bidi="ar-SA"/>
      </w:rPr>
    </w:lvl>
    <w:lvl w:ilvl="4" w:tplc="13C24652">
      <w:numFmt w:val="bullet"/>
      <w:lvlText w:val="•"/>
      <w:lvlJc w:val="left"/>
      <w:pPr>
        <w:ind w:left="3685" w:hanging="140"/>
      </w:pPr>
      <w:rPr>
        <w:rFonts w:hint="default"/>
        <w:lang w:val="ru-RU" w:eastAsia="en-US" w:bidi="ar-SA"/>
      </w:rPr>
    </w:lvl>
    <w:lvl w:ilvl="5" w:tplc="16D411A2">
      <w:numFmt w:val="bullet"/>
      <w:lvlText w:val="•"/>
      <w:lvlJc w:val="left"/>
      <w:pPr>
        <w:ind w:left="4582" w:hanging="140"/>
      </w:pPr>
      <w:rPr>
        <w:rFonts w:hint="default"/>
        <w:lang w:val="ru-RU" w:eastAsia="en-US" w:bidi="ar-SA"/>
      </w:rPr>
    </w:lvl>
    <w:lvl w:ilvl="6" w:tplc="CE122848">
      <w:numFmt w:val="bullet"/>
      <w:lvlText w:val="•"/>
      <w:lvlJc w:val="left"/>
      <w:pPr>
        <w:ind w:left="5478" w:hanging="140"/>
      </w:pPr>
      <w:rPr>
        <w:rFonts w:hint="default"/>
        <w:lang w:val="ru-RU" w:eastAsia="en-US" w:bidi="ar-SA"/>
      </w:rPr>
    </w:lvl>
    <w:lvl w:ilvl="7" w:tplc="A1F4C07C">
      <w:numFmt w:val="bullet"/>
      <w:lvlText w:val="•"/>
      <w:lvlJc w:val="left"/>
      <w:pPr>
        <w:ind w:left="6374" w:hanging="140"/>
      </w:pPr>
      <w:rPr>
        <w:rFonts w:hint="default"/>
        <w:lang w:val="ru-RU" w:eastAsia="en-US" w:bidi="ar-SA"/>
      </w:rPr>
    </w:lvl>
    <w:lvl w:ilvl="8" w:tplc="E2124AC6">
      <w:numFmt w:val="bullet"/>
      <w:lvlText w:val="•"/>
      <w:lvlJc w:val="left"/>
      <w:pPr>
        <w:ind w:left="7271" w:hanging="140"/>
      </w:pPr>
      <w:rPr>
        <w:rFonts w:hint="default"/>
        <w:lang w:val="ru-RU" w:eastAsia="en-US" w:bidi="ar-SA"/>
      </w:rPr>
    </w:lvl>
  </w:abstractNum>
  <w:abstractNum w:abstractNumId="12">
    <w:nsid w:val="72962E44"/>
    <w:multiLevelType w:val="hybridMultilevel"/>
    <w:tmpl w:val="6B5C4020"/>
    <w:lvl w:ilvl="0" w:tplc="55CA7D3E">
      <w:numFmt w:val="bullet"/>
      <w:lvlText w:val="-"/>
      <w:lvlJc w:val="left"/>
      <w:pPr>
        <w:ind w:left="140"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24B0FB6A">
      <w:numFmt w:val="bullet"/>
      <w:lvlText w:val="•"/>
      <w:lvlJc w:val="left"/>
      <w:pPr>
        <w:ind w:left="1188" w:hanging="178"/>
      </w:pPr>
      <w:rPr>
        <w:rFonts w:hint="default"/>
        <w:lang w:val="ru-RU" w:eastAsia="en-US" w:bidi="ar-SA"/>
      </w:rPr>
    </w:lvl>
    <w:lvl w:ilvl="2" w:tplc="A816DE80">
      <w:numFmt w:val="bullet"/>
      <w:lvlText w:val="•"/>
      <w:lvlJc w:val="left"/>
      <w:pPr>
        <w:ind w:left="2237" w:hanging="178"/>
      </w:pPr>
      <w:rPr>
        <w:rFonts w:hint="default"/>
        <w:lang w:val="ru-RU" w:eastAsia="en-US" w:bidi="ar-SA"/>
      </w:rPr>
    </w:lvl>
    <w:lvl w:ilvl="3" w:tplc="62AE4186">
      <w:numFmt w:val="bullet"/>
      <w:lvlText w:val="•"/>
      <w:lvlJc w:val="left"/>
      <w:pPr>
        <w:ind w:left="3285" w:hanging="178"/>
      </w:pPr>
      <w:rPr>
        <w:rFonts w:hint="default"/>
        <w:lang w:val="ru-RU" w:eastAsia="en-US" w:bidi="ar-SA"/>
      </w:rPr>
    </w:lvl>
    <w:lvl w:ilvl="4" w:tplc="0DEEE484">
      <w:numFmt w:val="bullet"/>
      <w:lvlText w:val="•"/>
      <w:lvlJc w:val="left"/>
      <w:pPr>
        <w:ind w:left="4334" w:hanging="178"/>
      </w:pPr>
      <w:rPr>
        <w:rFonts w:hint="default"/>
        <w:lang w:val="ru-RU" w:eastAsia="en-US" w:bidi="ar-SA"/>
      </w:rPr>
    </w:lvl>
    <w:lvl w:ilvl="5" w:tplc="46661716">
      <w:numFmt w:val="bullet"/>
      <w:lvlText w:val="•"/>
      <w:lvlJc w:val="left"/>
      <w:pPr>
        <w:ind w:left="5382" w:hanging="178"/>
      </w:pPr>
      <w:rPr>
        <w:rFonts w:hint="default"/>
        <w:lang w:val="ru-RU" w:eastAsia="en-US" w:bidi="ar-SA"/>
      </w:rPr>
    </w:lvl>
    <w:lvl w:ilvl="6" w:tplc="052A8F50">
      <w:numFmt w:val="bullet"/>
      <w:lvlText w:val="•"/>
      <w:lvlJc w:val="left"/>
      <w:pPr>
        <w:ind w:left="6431" w:hanging="178"/>
      </w:pPr>
      <w:rPr>
        <w:rFonts w:hint="default"/>
        <w:lang w:val="ru-RU" w:eastAsia="en-US" w:bidi="ar-SA"/>
      </w:rPr>
    </w:lvl>
    <w:lvl w:ilvl="7" w:tplc="5EAE8C28">
      <w:numFmt w:val="bullet"/>
      <w:lvlText w:val="•"/>
      <w:lvlJc w:val="left"/>
      <w:pPr>
        <w:ind w:left="7479" w:hanging="178"/>
      </w:pPr>
      <w:rPr>
        <w:rFonts w:hint="default"/>
        <w:lang w:val="ru-RU" w:eastAsia="en-US" w:bidi="ar-SA"/>
      </w:rPr>
    </w:lvl>
    <w:lvl w:ilvl="8" w:tplc="6362298A">
      <w:numFmt w:val="bullet"/>
      <w:lvlText w:val="•"/>
      <w:lvlJc w:val="left"/>
      <w:pPr>
        <w:ind w:left="8528" w:hanging="178"/>
      </w:pPr>
      <w:rPr>
        <w:rFonts w:hint="default"/>
        <w:lang w:val="ru-RU" w:eastAsia="en-US" w:bidi="ar-SA"/>
      </w:rPr>
    </w:lvl>
  </w:abstractNum>
  <w:abstractNum w:abstractNumId="13">
    <w:nsid w:val="72F03EDD"/>
    <w:multiLevelType w:val="hybridMultilevel"/>
    <w:tmpl w:val="D354D41C"/>
    <w:lvl w:ilvl="0" w:tplc="E3B42F46">
      <w:numFmt w:val="bullet"/>
      <w:lvlText w:val="-"/>
      <w:lvlJc w:val="left"/>
      <w:pPr>
        <w:ind w:left="146" w:hanging="567"/>
      </w:pPr>
      <w:rPr>
        <w:rFonts w:ascii="Times New Roman" w:eastAsia="Times New Roman" w:hAnsi="Times New Roman" w:cs="Times New Roman" w:hint="default"/>
        <w:b w:val="0"/>
        <w:bCs w:val="0"/>
        <w:i w:val="0"/>
        <w:iCs w:val="0"/>
        <w:spacing w:val="0"/>
        <w:w w:val="99"/>
        <w:sz w:val="25"/>
        <w:szCs w:val="25"/>
        <w:lang w:val="ru-RU" w:eastAsia="en-US" w:bidi="ar-SA"/>
      </w:rPr>
    </w:lvl>
    <w:lvl w:ilvl="1" w:tplc="12E66162">
      <w:numFmt w:val="bullet"/>
      <w:lvlText w:val="•"/>
      <w:lvlJc w:val="left"/>
      <w:pPr>
        <w:ind w:left="692" w:hanging="567"/>
      </w:pPr>
      <w:rPr>
        <w:rFonts w:hint="default"/>
        <w:lang w:val="ru-RU" w:eastAsia="en-US" w:bidi="ar-SA"/>
      </w:rPr>
    </w:lvl>
    <w:lvl w:ilvl="2" w:tplc="4E6C186C">
      <w:numFmt w:val="bullet"/>
      <w:lvlText w:val="•"/>
      <w:lvlJc w:val="left"/>
      <w:pPr>
        <w:ind w:left="1244" w:hanging="567"/>
      </w:pPr>
      <w:rPr>
        <w:rFonts w:hint="default"/>
        <w:lang w:val="ru-RU" w:eastAsia="en-US" w:bidi="ar-SA"/>
      </w:rPr>
    </w:lvl>
    <w:lvl w:ilvl="3" w:tplc="24EE47A0">
      <w:numFmt w:val="bullet"/>
      <w:lvlText w:val="•"/>
      <w:lvlJc w:val="left"/>
      <w:pPr>
        <w:ind w:left="1796" w:hanging="567"/>
      </w:pPr>
      <w:rPr>
        <w:rFonts w:hint="default"/>
        <w:lang w:val="ru-RU" w:eastAsia="en-US" w:bidi="ar-SA"/>
      </w:rPr>
    </w:lvl>
    <w:lvl w:ilvl="4" w:tplc="4DD66EAA">
      <w:numFmt w:val="bullet"/>
      <w:lvlText w:val="•"/>
      <w:lvlJc w:val="left"/>
      <w:pPr>
        <w:ind w:left="2348" w:hanging="567"/>
      </w:pPr>
      <w:rPr>
        <w:rFonts w:hint="default"/>
        <w:lang w:val="ru-RU" w:eastAsia="en-US" w:bidi="ar-SA"/>
      </w:rPr>
    </w:lvl>
    <w:lvl w:ilvl="5" w:tplc="D84EA2C0">
      <w:numFmt w:val="bullet"/>
      <w:lvlText w:val="•"/>
      <w:lvlJc w:val="left"/>
      <w:pPr>
        <w:ind w:left="2900" w:hanging="567"/>
      </w:pPr>
      <w:rPr>
        <w:rFonts w:hint="default"/>
        <w:lang w:val="ru-RU" w:eastAsia="en-US" w:bidi="ar-SA"/>
      </w:rPr>
    </w:lvl>
    <w:lvl w:ilvl="6" w:tplc="15188022">
      <w:numFmt w:val="bullet"/>
      <w:lvlText w:val="•"/>
      <w:lvlJc w:val="left"/>
      <w:pPr>
        <w:ind w:left="3452" w:hanging="567"/>
      </w:pPr>
      <w:rPr>
        <w:rFonts w:hint="default"/>
        <w:lang w:val="ru-RU" w:eastAsia="en-US" w:bidi="ar-SA"/>
      </w:rPr>
    </w:lvl>
    <w:lvl w:ilvl="7" w:tplc="333C0EB6">
      <w:numFmt w:val="bullet"/>
      <w:lvlText w:val="•"/>
      <w:lvlJc w:val="left"/>
      <w:pPr>
        <w:ind w:left="4004" w:hanging="567"/>
      </w:pPr>
      <w:rPr>
        <w:rFonts w:hint="default"/>
        <w:lang w:val="ru-RU" w:eastAsia="en-US" w:bidi="ar-SA"/>
      </w:rPr>
    </w:lvl>
    <w:lvl w:ilvl="8" w:tplc="9CCA8916">
      <w:numFmt w:val="bullet"/>
      <w:lvlText w:val="•"/>
      <w:lvlJc w:val="left"/>
      <w:pPr>
        <w:ind w:left="4556" w:hanging="567"/>
      </w:pPr>
      <w:rPr>
        <w:rFonts w:hint="default"/>
        <w:lang w:val="ru-RU" w:eastAsia="en-US" w:bidi="ar-SA"/>
      </w:rPr>
    </w:lvl>
  </w:abstractNum>
  <w:abstractNum w:abstractNumId="14">
    <w:nsid w:val="776368FB"/>
    <w:multiLevelType w:val="hybridMultilevel"/>
    <w:tmpl w:val="7DE8B47A"/>
    <w:lvl w:ilvl="0" w:tplc="3F143114">
      <w:numFmt w:val="bullet"/>
      <w:lvlText w:val="-"/>
      <w:lvlJc w:val="left"/>
      <w:pPr>
        <w:ind w:left="140"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28EA0C4A">
      <w:numFmt w:val="bullet"/>
      <w:lvlText w:val="•"/>
      <w:lvlJc w:val="left"/>
      <w:pPr>
        <w:ind w:left="1188" w:hanging="159"/>
      </w:pPr>
      <w:rPr>
        <w:rFonts w:hint="default"/>
        <w:lang w:val="ru-RU" w:eastAsia="en-US" w:bidi="ar-SA"/>
      </w:rPr>
    </w:lvl>
    <w:lvl w:ilvl="2" w:tplc="DCD0B196">
      <w:numFmt w:val="bullet"/>
      <w:lvlText w:val="•"/>
      <w:lvlJc w:val="left"/>
      <w:pPr>
        <w:ind w:left="2237" w:hanging="159"/>
      </w:pPr>
      <w:rPr>
        <w:rFonts w:hint="default"/>
        <w:lang w:val="ru-RU" w:eastAsia="en-US" w:bidi="ar-SA"/>
      </w:rPr>
    </w:lvl>
    <w:lvl w:ilvl="3" w:tplc="6616C280">
      <w:numFmt w:val="bullet"/>
      <w:lvlText w:val="•"/>
      <w:lvlJc w:val="left"/>
      <w:pPr>
        <w:ind w:left="3285" w:hanging="159"/>
      </w:pPr>
      <w:rPr>
        <w:rFonts w:hint="default"/>
        <w:lang w:val="ru-RU" w:eastAsia="en-US" w:bidi="ar-SA"/>
      </w:rPr>
    </w:lvl>
    <w:lvl w:ilvl="4" w:tplc="41AE2A60">
      <w:numFmt w:val="bullet"/>
      <w:lvlText w:val="•"/>
      <w:lvlJc w:val="left"/>
      <w:pPr>
        <w:ind w:left="4334" w:hanging="159"/>
      </w:pPr>
      <w:rPr>
        <w:rFonts w:hint="default"/>
        <w:lang w:val="ru-RU" w:eastAsia="en-US" w:bidi="ar-SA"/>
      </w:rPr>
    </w:lvl>
    <w:lvl w:ilvl="5" w:tplc="15362C98">
      <w:numFmt w:val="bullet"/>
      <w:lvlText w:val="•"/>
      <w:lvlJc w:val="left"/>
      <w:pPr>
        <w:ind w:left="5382" w:hanging="159"/>
      </w:pPr>
      <w:rPr>
        <w:rFonts w:hint="default"/>
        <w:lang w:val="ru-RU" w:eastAsia="en-US" w:bidi="ar-SA"/>
      </w:rPr>
    </w:lvl>
    <w:lvl w:ilvl="6" w:tplc="51AEF8D6">
      <w:numFmt w:val="bullet"/>
      <w:lvlText w:val="•"/>
      <w:lvlJc w:val="left"/>
      <w:pPr>
        <w:ind w:left="6431" w:hanging="159"/>
      </w:pPr>
      <w:rPr>
        <w:rFonts w:hint="default"/>
        <w:lang w:val="ru-RU" w:eastAsia="en-US" w:bidi="ar-SA"/>
      </w:rPr>
    </w:lvl>
    <w:lvl w:ilvl="7" w:tplc="C81EC01C">
      <w:numFmt w:val="bullet"/>
      <w:lvlText w:val="•"/>
      <w:lvlJc w:val="left"/>
      <w:pPr>
        <w:ind w:left="7479" w:hanging="159"/>
      </w:pPr>
      <w:rPr>
        <w:rFonts w:hint="default"/>
        <w:lang w:val="ru-RU" w:eastAsia="en-US" w:bidi="ar-SA"/>
      </w:rPr>
    </w:lvl>
    <w:lvl w:ilvl="8" w:tplc="9D30E414">
      <w:numFmt w:val="bullet"/>
      <w:lvlText w:val="•"/>
      <w:lvlJc w:val="left"/>
      <w:pPr>
        <w:ind w:left="8528" w:hanging="159"/>
      </w:pPr>
      <w:rPr>
        <w:rFonts w:hint="default"/>
        <w:lang w:val="ru-RU" w:eastAsia="en-US" w:bidi="ar-SA"/>
      </w:rPr>
    </w:lvl>
  </w:abstractNum>
  <w:abstractNum w:abstractNumId="15">
    <w:nsid w:val="7FD1591C"/>
    <w:multiLevelType w:val="hybridMultilevel"/>
    <w:tmpl w:val="9BD267D2"/>
    <w:lvl w:ilvl="0" w:tplc="535ED8D8">
      <w:start w:val="3"/>
      <w:numFmt w:val="decimal"/>
      <w:lvlText w:val="%1"/>
      <w:lvlJc w:val="left"/>
      <w:pPr>
        <w:ind w:left="140" w:hanging="634"/>
      </w:pPr>
      <w:rPr>
        <w:rFonts w:hint="default"/>
        <w:lang w:val="ru-RU" w:eastAsia="en-US" w:bidi="ar-SA"/>
      </w:rPr>
    </w:lvl>
    <w:lvl w:ilvl="1" w:tplc="86A27980">
      <w:numFmt w:val="none"/>
      <w:lvlText w:val=""/>
      <w:lvlJc w:val="left"/>
      <w:pPr>
        <w:tabs>
          <w:tab w:val="num" w:pos="360"/>
        </w:tabs>
      </w:pPr>
    </w:lvl>
    <w:lvl w:ilvl="2" w:tplc="818A125C">
      <w:numFmt w:val="bullet"/>
      <w:lvlText w:val="•"/>
      <w:lvlJc w:val="left"/>
      <w:pPr>
        <w:ind w:left="2237" w:hanging="634"/>
      </w:pPr>
      <w:rPr>
        <w:rFonts w:hint="default"/>
        <w:lang w:val="ru-RU" w:eastAsia="en-US" w:bidi="ar-SA"/>
      </w:rPr>
    </w:lvl>
    <w:lvl w:ilvl="3" w:tplc="B9741DBC">
      <w:numFmt w:val="bullet"/>
      <w:lvlText w:val="•"/>
      <w:lvlJc w:val="left"/>
      <w:pPr>
        <w:ind w:left="3285" w:hanging="634"/>
      </w:pPr>
      <w:rPr>
        <w:rFonts w:hint="default"/>
        <w:lang w:val="ru-RU" w:eastAsia="en-US" w:bidi="ar-SA"/>
      </w:rPr>
    </w:lvl>
    <w:lvl w:ilvl="4" w:tplc="20C8F3BE">
      <w:numFmt w:val="bullet"/>
      <w:lvlText w:val="•"/>
      <w:lvlJc w:val="left"/>
      <w:pPr>
        <w:ind w:left="4334" w:hanging="634"/>
      </w:pPr>
      <w:rPr>
        <w:rFonts w:hint="default"/>
        <w:lang w:val="ru-RU" w:eastAsia="en-US" w:bidi="ar-SA"/>
      </w:rPr>
    </w:lvl>
    <w:lvl w:ilvl="5" w:tplc="76FE5290">
      <w:numFmt w:val="bullet"/>
      <w:lvlText w:val="•"/>
      <w:lvlJc w:val="left"/>
      <w:pPr>
        <w:ind w:left="5382" w:hanging="634"/>
      </w:pPr>
      <w:rPr>
        <w:rFonts w:hint="default"/>
        <w:lang w:val="ru-RU" w:eastAsia="en-US" w:bidi="ar-SA"/>
      </w:rPr>
    </w:lvl>
    <w:lvl w:ilvl="6" w:tplc="C6BEE1E2">
      <w:numFmt w:val="bullet"/>
      <w:lvlText w:val="•"/>
      <w:lvlJc w:val="left"/>
      <w:pPr>
        <w:ind w:left="6431" w:hanging="634"/>
      </w:pPr>
      <w:rPr>
        <w:rFonts w:hint="default"/>
        <w:lang w:val="ru-RU" w:eastAsia="en-US" w:bidi="ar-SA"/>
      </w:rPr>
    </w:lvl>
    <w:lvl w:ilvl="7" w:tplc="372C1C42">
      <w:numFmt w:val="bullet"/>
      <w:lvlText w:val="•"/>
      <w:lvlJc w:val="left"/>
      <w:pPr>
        <w:ind w:left="7479" w:hanging="634"/>
      </w:pPr>
      <w:rPr>
        <w:rFonts w:hint="default"/>
        <w:lang w:val="ru-RU" w:eastAsia="en-US" w:bidi="ar-SA"/>
      </w:rPr>
    </w:lvl>
    <w:lvl w:ilvl="8" w:tplc="8D1CF342">
      <w:numFmt w:val="bullet"/>
      <w:lvlText w:val="•"/>
      <w:lvlJc w:val="left"/>
      <w:pPr>
        <w:ind w:left="8528" w:hanging="634"/>
      </w:pPr>
      <w:rPr>
        <w:rFonts w:hint="default"/>
        <w:lang w:val="ru-RU" w:eastAsia="en-US" w:bidi="ar-SA"/>
      </w:rPr>
    </w:lvl>
  </w:abstractNum>
  <w:num w:numId="1">
    <w:abstractNumId w:val="0"/>
  </w:num>
  <w:num w:numId="2">
    <w:abstractNumId w:val="14"/>
  </w:num>
  <w:num w:numId="3">
    <w:abstractNumId w:val="7"/>
  </w:num>
  <w:num w:numId="4">
    <w:abstractNumId w:val="5"/>
  </w:num>
  <w:num w:numId="5">
    <w:abstractNumId w:val="4"/>
  </w:num>
  <w:num w:numId="6">
    <w:abstractNumId w:val="12"/>
  </w:num>
  <w:num w:numId="7">
    <w:abstractNumId w:val="1"/>
  </w:num>
  <w:num w:numId="8">
    <w:abstractNumId w:val="11"/>
  </w:num>
  <w:num w:numId="9">
    <w:abstractNumId w:val="13"/>
  </w:num>
  <w:num w:numId="10">
    <w:abstractNumId w:val="6"/>
  </w:num>
  <w:num w:numId="11">
    <w:abstractNumId w:val="2"/>
  </w:num>
  <w:num w:numId="12">
    <w:abstractNumId w:val="3"/>
  </w:num>
  <w:num w:numId="13">
    <w:abstractNumId w:val="15"/>
  </w:num>
  <w:num w:numId="14">
    <w:abstractNumId w:val="8"/>
  </w:num>
  <w:num w:numId="15">
    <w:abstractNumId w:val="1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ulTrailSpace/>
    <w:shapeLayoutLikeWW8/>
  </w:compat>
  <w:rsids>
    <w:rsidRoot w:val="00104CC6"/>
    <w:rsid w:val="00010527"/>
    <w:rsid w:val="000254D7"/>
    <w:rsid w:val="0009587F"/>
    <w:rsid w:val="000A310B"/>
    <w:rsid w:val="00104CC6"/>
    <w:rsid w:val="00133692"/>
    <w:rsid w:val="001B4316"/>
    <w:rsid w:val="001E7404"/>
    <w:rsid w:val="0023647C"/>
    <w:rsid w:val="002640E7"/>
    <w:rsid w:val="002A7C8F"/>
    <w:rsid w:val="00353F7C"/>
    <w:rsid w:val="003559C8"/>
    <w:rsid w:val="00365385"/>
    <w:rsid w:val="00415250"/>
    <w:rsid w:val="0045457F"/>
    <w:rsid w:val="004761BE"/>
    <w:rsid w:val="004E11FE"/>
    <w:rsid w:val="004E4679"/>
    <w:rsid w:val="005239B3"/>
    <w:rsid w:val="00532BAC"/>
    <w:rsid w:val="00604A9A"/>
    <w:rsid w:val="006D1798"/>
    <w:rsid w:val="006F6A55"/>
    <w:rsid w:val="00732C6B"/>
    <w:rsid w:val="007510F7"/>
    <w:rsid w:val="007606E2"/>
    <w:rsid w:val="00770BE3"/>
    <w:rsid w:val="007E2575"/>
    <w:rsid w:val="00813905"/>
    <w:rsid w:val="00844515"/>
    <w:rsid w:val="00905B04"/>
    <w:rsid w:val="009A25B2"/>
    <w:rsid w:val="009B16B3"/>
    <w:rsid w:val="00A5133D"/>
    <w:rsid w:val="00AB2793"/>
    <w:rsid w:val="00AF4AF7"/>
    <w:rsid w:val="00AF6981"/>
    <w:rsid w:val="00B63B9C"/>
    <w:rsid w:val="00BD6599"/>
    <w:rsid w:val="00BE62F9"/>
    <w:rsid w:val="00C63BFB"/>
    <w:rsid w:val="00C94CC2"/>
    <w:rsid w:val="00CD7E90"/>
    <w:rsid w:val="00D47D8A"/>
    <w:rsid w:val="00DF5070"/>
    <w:rsid w:val="00E02809"/>
    <w:rsid w:val="00E02901"/>
    <w:rsid w:val="00E4033F"/>
    <w:rsid w:val="00FD4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04CC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04CC6"/>
    <w:tblPr>
      <w:tblInd w:w="0" w:type="dxa"/>
      <w:tblCellMar>
        <w:top w:w="0" w:type="dxa"/>
        <w:left w:w="0" w:type="dxa"/>
        <w:bottom w:w="0" w:type="dxa"/>
        <w:right w:w="0" w:type="dxa"/>
      </w:tblCellMar>
    </w:tblPr>
  </w:style>
  <w:style w:type="paragraph" w:styleId="a3">
    <w:name w:val="Body Text"/>
    <w:basedOn w:val="a"/>
    <w:uiPriority w:val="1"/>
    <w:qFormat/>
    <w:rsid w:val="00104CC6"/>
    <w:pPr>
      <w:ind w:left="140" w:firstLine="708"/>
      <w:jc w:val="both"/>
    </w:pPr>
    <w:rPr>
      <w:sz w:val="24"/>
      <w:szCs w:val="24"/>
    </w:rPr>
  </w:style>
  <w:style w:type="paragraph" w:customStyle="1" w:styleId="Heading1">
    <w:name w:val="Heading 1"/>
    <w:basedOn w:val="a"/>
    <w:uiPriority w:val="1"/>
    <w:qFormat/>
    <w:rsid w:val="00104CC6"/>
    <w:pPr>
      <w:spacing w:line="258" w:lineRule="exact"/>
      <w:ind w:left="883"/>
      <w:outlineLvl w:val="1"/>
    </w:pPr>
    <w:rPr>
      <w:b/>
      <w:bCs/>
      <w:sz w:val="24"/>
      <w:szCs w:val="24"/>
    </w:rPr>
  </w:style>
  <w:style w:type="paragraph" w:customStyle="1" w:styleId="Heading2">
    <w:name w:val="Heading 2"/>
    <w:basedOn w:val="a"/>
    <w:uiPriority w:val="1"/>
    <w:qFormat/>
    <w:rsid w:val="00104CC6"/>
    <w:pPr>
      <w:spacing w:before="11"/>
      <w:ind w:left="618"/>
      <w:outlineLvl w:val="2"/>
    </w:pPr>
    <w:rPr>
      <w:b/>
      <w:bCs/>
      <w:sz w:val="24"/>
      <w:szCs w:val="24"/>
    </w:rPr>
  </w:style>
  <w:style w:type="paragraph" w:customStyle="1" w:styleId="Heading3">
    <w:name w:val="Heading 3"/>
    <w:basedOn w:val="a"/>
    <w:uiPriority w:val="1"/>
    <w:qFormat/>
    <w:rsid w:val="00104CC6"/>
    <w:pPr>
      <w:ind w:left="214"/>
      <w:jc w:val="center"/>
      <w:outlineLvl w:val="3"/>
    </w:pPr>
    <w:rPr>
      <w:b/>
      <w:bCs/>
      <w:i/>
      <w:iCs/>
      <w:sz w:val="24"/>
      <w:szCs w:val="24"/>
    </w:rPr>
  </w:style>
  <w:style w:type="paragraph" w:styleId="a4">
    <w:name w:val="List Paragraph"/>
    <w:basedOn w:val="a"/>
    <w:uiPriority w:val="1"/>
    <w:qFormat/>
    <w:rsid w:val="00104CC6"/>
    <w:pPr>
      <w:ind w:left="140" w:firstLine="708"/>
      <w:jc w:val="both"/>
    </w:pPr>
  </w:style>
  <w:style w:type="paragraph" w:customStyle="1" w:styleId="TableParagraph">
    <w:name w:val="Table Paragraph"/>
    <w:basedOn w:val="a"/>
    <w:uiPriority w:val="1"/>
    <w:qFormat/>
    <w:rsid w:val="00104CC6"/>
  </w:style>
  <w:style w:type="paragraph" w:styleId="a5">
    <w:name w:val="Balloon Text"/>
    <w:basedOn w:val="a"/>
    <w:link w:val="a6"/>
    <w:uiPriority w:val="99"/>
    <w:semiHidden/>
    <w:unhideWhenUsed/>
    <w:rsid w:val="009A25B2"/>
    <w:rPr>
      <w:rFonts w:ascii="Tahoma" w:hAnsi="Tahoma" w:cs="Tahoma"/>
      <w:sz w:val="16"/>
      <w:szCs w:val="16"/>
    </w:rPr>
  </w:style>
  <w:style w:type="character" w:customStyle="1" w:styleId="a6">
    <w:name w:val="Текст выноски Знак"/>
    <w:basedOn w:val="a0"/>
    <w:link w:val="a5"/>
    <w:uiPriority w:val="99"/>
    <w:semiHidden/>
    <w:rsid w:val="009A25B2"/>
    <w:rPr>
      <w:rFonts w:ascii="Tahoma" w:eastAsia="Times New Roman" w:hAnsi="Tahoma" w:cs="Tahoma"/>
      <w:sz w:val="16"/>
      <w:szCs w:val="16"/>
      <w:lang w:val="ru-RU"/>
    </w:rPr>
  </w:style>
  <w:style w:type="paragraph" w:styleId="a7">
    <w:name w:val="header"/>
    <w:basedOn w:val="a"/>
    <w:link w:val="a8"/>
    <w:uiPriority w:val="99"/>
    <w:semiHidden/>
    <w:unhideWhenUsed/>
    <w:rsid w:val="001E7404"/>
    <w:pPr>
      <w:tabs>
        <w:tab w:val="center" w:pos="4677"/>
        <w:tab w:val="right" w:pos="9355"/>
      </w:tabs>
    </w:pPr>
  </w:style>
  <w:style w:type="character" w:customStyle="1" w:styleId="a8">
    <w:name w:val="Верхний колонтитул Знак"/>
    <w:basedOn w:val="a0"/>
    <w:link w:val="a7"/>
    <w:uiPriority w:val="99"/>
    <w:semiHidden/>
    <w:rsid w:val="001E7404"/>
    <w:rPr>
      <w:rFonts w:ascii="Times New Roman" w:eastAsia="Times New Roman" w:hAnsi="Times New Roman" w:cs="Times New Roman"/>
      <w:lang w:val="ru-RU"/>
    </w:rPr>
  </w:style>
  <w:style w:type="paragraph" w:styleId="a9">
    <w:name w:val="footer"/>
    <w:basedOn w:val="a"/>
    <w:link w:val="aa"/>
    <w:uiPriority w:val="99"/>
    <w:semiHidden/>
    <w:unhideWhenUsed/>
    <w:rsid w:val="001E7404"/>
    <w:pPr>
      <w:tabs>
        <w:tab w:val="center" w:pos="4677"/>
        <w:tab w:val="right" w:pos="9355"/>
      </w:tabs>
    </w:pPr>
  </w:style>
  <w:style w:type="character" w:customStyle="1" w:styleId="aa">
    <w:name w:val="Нижний колонтитул Знак"/>
    <w:basedOn w:val="a0"/>
    <w:link w:val="a9"/>
    <w:uiPriority w:val="99"/>
    <w:semiHidden/>
    <w:rsid w:val="001E7404"/>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7172</Words>
  <Characters>40887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секретарь</cp:lastModifiedBy>
  <cp:revision>3</cp:revision>
  <dcterms:created xsi:type="dcterms:W3CDTF">2025-05-28T06:18:00Z</dcterms:created>
  <dcterms:modified xsi:type="dcterms:W3CDTF">2025-05-28T06:24:00Z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LastSaved">
    <vt:filetime>2025-05-14T00:00:00Z</vt:filetime>
  </property>
  <property fmtid="{D5CDD505-2E9C-101B-9397-08002B2CF9AE}" pid="4" name="Producer">
    <vt:lpwstr>3-Heights(TM) PDF Security Shell 4.8.25.2 (http://www.pdf-tools.com)</vt:lpwstr>
  </property>
</Properties>
</file>